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</w:t>
      </w:r>
      <w:r w:rsidR="00BA5BA6">
        <w:rPr>
          <w:rFonts w:ascii="Arial" w:hAnsi="Arial" w:cs="Arial"/>
          <w:sz w:val="24"/>
          <w:szCs w:val="24"/>
        </w:rPr>
        <w:t>n</w:t>
      </w:r>
      <w:r w:rsidR="008A233E">
        <w:rPr>
          <w:rFonts w:ascii="Arial" w:hAnsi="Arial" w:cs="Arial"/>
          <w:sz w:val="24"/>
          <w:szCs w:val="24"/>
        </w:rPr>
        <w:t xml:space="preserve">a Rua </w:t>
      </w:r>
      <w:r w:rsidR="002F15CD">
        <w:rPr>
          <w:rFonts w:ascii="Arial" w:hAnsi="Arial" w:cs="Arial"/>
          <w:sz w:val="24"/>
          <w:szCs w:val="24"/>
        </w:rPr>
        <w:t>João Gilberto Franchi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2F15CD">
        <w:rPr>
          <w:rFonts w:ascii="Arial" w:hAnsi="Arial" w:cs="Arial"/>
          <w:sz w:val="24"/>
          <w:szCs w:val="24"/>
        </w:rPr>
        <w:t xml:space="preserve">206, </w:t>
      </w:r>
      <w:r w:rsidR="008A233E">
        <w:rPr>
          <w:rFonts w:ascii="Arial" w:hAnsi="Arial" w:cs="Arial"/>
          <w:sz w:val="24"/>
          <w:szCs w:val="24"/>
        </w:rPr>
        <w:t>no bairro</w:t>
      </w:r>
      <w:r w:rsidR="002F15CD">
        <w:rPr>
          <w:rFonts w:ascii="Arial" w:hAnsi="Arial" w:cs="Arial"/>
          <w:sz w:val="24"/>
          <w:szCs w:val="24"/>
        </w:rPr>
        <w:t xml:space="preserve"> Jardim das Orquídeas.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54285C">
        <w:rPr>
          <w:rFonts w:ascii="Arial" w:hAnsi="Arial" w:cs="Arial"/>
          <w:bCs/>
          <w:sz w:val="24"/>
          <w:szCs w:val="24"/>
        </w:rPr>
        <w:t>a troca de lâmpada</w:t>
      </w:r>
      <w:r w:rsidR="002F15CD">
        <w:rPr>
          <w:rFonts w:ascii="Arial" w:hAnsi="Arial" w:cs="Arial"/>
          <w:bCs/>
          <w:sz w:val="24"/>
          <w:szCs w:val="24"/>
        </w:rPr>
        <w:t xml:space="preserve"> do poste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BA5BA6">
        <w:rPr>
          <w:rFonts w:ascii="Arial" w:hAnsi="Arial" w:cs="Arial"/>
          <w:bCs/>
          <w:sz w:val="24"/>
          <w:szCs w:val="24"/>
        </w:rPr>
        <w:t>n</w:t>
      </w:r>
      <w:r w:rsidR="0054285C">
        <w:rPr>
          <w:rFonts w:ascii="Arial" w:hAnsi="Arial" w:cs="Arial"/>
          <w:bCs/>
          <w:sz w:val="24"/>
          <w:szCs w:val="24"/>
        </w:rPr>
        <w:t xml:space="preserve">a Rua </w:t>
      </w:r>
      <w:r w:rsidR="002F15CD">
        <w:rPr>
          <w:rFonts w:ascii="Arial" w:hAnsi="Arial" w:cs="Arial"/>
          <w:bCs/>
          <w:sz w:val="24"/>
          <w:szCs w:val="24"/>
        </w:rPr>
        <w:t xml:space="preserve">João Gilberto Franchi, </w:t>
      </w:r>
      <w:r w:rsidR="00BA5BA6">
        <w:rPr>
          <w:rFonts w:ascii="Arial" w:hAnsi="Arial" w:cs="Arial"/>
          <w:bCs/>
          <w:sz w:val="24"/>
          <w:szCs w:val="24"/>
        </w:rPr>
        <w:t xml:space="preserve">em frente ao nº </w:t>
      </w:r>
      <w:r w:rsidR="002F15CD">
        <w:rPr>
          <w:rFonts w:ascii="Arial" w:hAnsi="Arial" w:cs="Arial"/>
          <w:bCs/>
          <w:sz w:val="24"/>
          <w:szCs w:val="24"/>
        </w:rPr>
        <w:t xml:space="preserve">206, </w:t>
      </w:r>
      <w:r w:rsidR="0054285C">
        <w:rPr>
          <w:rFonts w:ascii="Arial" w:hAnsi="Arial" w:cs="Arial"/>
          <w:bCs/>
          <w:sz w:val="24"/>
          <w:szCs w:val="24"/>
        </w:rPr>
        <w:t xml:space="preserve">no bairro </w:t>
      </w:r>
      <w:r w:rsidR="002F15CD">
        <w:rPr>
          <w:rFonts w:ascii="Arial" w:hAnsi="Arial" w:cs="Arial"/>
          <w:bCs/>
          <w:sz w:val="24"/>
          <w:szCs w:val="24"/>
        </w:rPr>
        <w:t>Jardim das Orquídeas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</w:t>
      </w:r>
      <w:r w:rsidR="00E9320C">
        <w:rPr>
          <w:rFonts w:ascii="Arial" w:hAnsi="Arial" w:cs="Arial"/>
        </w:rPr>
        <w:t xml:space="preserve"> queimada</w:t>
      </w:r>
      <w:r w:rsidR="00BA5BA6">
        <w:rPr>
          <w:rFonts w:ascii="Arial" w:hAnsi="Arial" w:cs="Arial"/>
        </w:rPr>
        <w:t xml:space="preserve"> – fato </w:t>
      </w:r>
      <w:r w:rsidR="00E9320C">
        <w:rPr>
          <w:rFonts w:ascii="Arial" w:hAnsi="Arial" w:cs="Arial"/>
        </w:rPr>
        <w:t>este que gera</w:t>
      </w:r>
      <w:r>
        <w:rPr>
          <w:rFonts w:ascii="Arial" w:hAnsi="Arial" w:cs="Arial"/>
        </w:rPr>
        <w:t xml:space="preserve"> insegurança aos moradores.</w:t>
      </w:r>
      <w:bookmarkStart w:id="0" w:name="_GoBack"/>
      <w:bookmarkEnd w:id="0"/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F15CD">
        <w:rPr>
          <w:rFonts w:ascii="Arial" w:hAnsi="Arial" w:cs="Arial"/>
          <w:sz w:val="24"/>
          <w:szCs w:val="24"/>
        </w:rPr>
        <w:t>26 de maio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D6" w:rsidRDefault="00AE40D6">
      <w:r>
        <w:separator/>
      </w:r>
    </w:p>
  </w:endnote>
  <w:endnote w:type="continuationSeparator" w:id="0">
    <w:p w:rsidR="00AE40D6" w:rsidRDefault="00AE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D6" w:rsidRDefault="00AE40D6">
      <w:r>
        <w:separator/>
      </w:r>
    </w:p>
  </w:footnote>
  <w:footnote w:type="continuationSeparator" w:id="0">
    <w:p w:rsidR="00AE40D6" w:rsidRDefault="00AE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f6769a7c9440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F15CD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95881"/>
    <w:rsid w:val="008A233E"/>
    <w:rsid w:val="009F196D"/>
    <w:rsid w:val="00A35AE9"/>
    <w:rsid w:val="00A71CAF"/>
    <w:rsid w:val="00A9035B"/>
    <w:rsid w:val="00A92E58"/>
    <w:rsid w:val="00AB2163"/>
    <w:rsid w:val="00AE40D6"/>
    <w:rsid w:val="00AE702A"/>
    <w:rsid w:val="00BA5BA6"/>
    <w:rsid w:val="00CD5B09"/>
    <w:rsid w:val="00CD613B"/>
    <w:rsid w:val="00CE75AA"/>
    <w:rsid w:val="00CF7F49"/>
    <w:rsid w:val="00D26CB3"/>
    <w:rsid w:val="00E30201"/>
    <w:rsid w:val="00E86B08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7433e20-d6a3-40d7-94f1-9b9054cb97bf.png" Id="Radd651338e7949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7433e20-d6a3-40d7-94f1-9b9054cb97bf.png" Id="R1bf6769a7c9440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2017-05-26T13:02:00Z</dcterms:created>
  <dcterms:modified xsi:type="dcterms:W3CDTF">2017-05-26T14:04:00Z</dcterms:modified>
</cp:coreProperties>
</file>