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área publica</w:t>
      </w:r>
      <w:r w:rsidR="00222946">
        <w:rPr>
          <w:rFonts w:ascii="Arial" w:hAnsi="Arial" w:cs="Arial"/>
          <w:sz w:val="24"/>
          <w:szCs w:val="24"/>
        </w:rPr>
        <w:t xml:space="preserve"> </w:t>
      </w:r>
      <w:r w:rsidR="007759F1">
        <w:rPr>
          <w:rFonts w:ascii="Arial" w:hAnsi="Arial" w:cs="Arial"/>
          <w:sz w:val="24"/>
          <w:szCs w:val="24"/>
        </w:rPr>
        <w:t xml:space="preserve">localizada na Rua </w:t>
      </w:r>
      <w:r w:rsidR="00555A96">
        <w:rPr>
          <w:rFonts w:ascii="Arial" w:hAnsi="Arial" w:cs="Arial"/>
          <w:sz w:val="24"/>
          <w:szCs w:val="24"/>
        </w:rPr>
        <w:t>Francisco Braga margeando o rio no Bairro</w:t>
      </w:r>
      <w:proofErr w:type="gramStart"/>
      <w:r w:rsidR="00555A96">
        <w:rPr>
          <w:rFonts w:ascii="Arial" w:hAnsi="Arial" w:cs="Arial"/>
          <w:sz w:val="24"/>
          <w:szCs w:val="24"/>
        </w:rPr>
        <w:t xml:space="preserve"> </w:t>
      </w:r>
      <w:r w:rsidR="00736576">
        <w:rPr>
          <w:rFonts w:ascii="Arial" w:hAnsi="Arial" w:cs="Arial"/>
          <w:sz w:val="24"/>
          <w:szCs w:val="24"/>
        </w:rPr>
        <w:t xml:space="preserve"> </w:t>
      </w:r>
      <w:proofErr w:type="gramEnd"/>
      <w:r w:rsidR="00555A96">
        <w:rPr>
          <w:rFonts w:ascii="Arial" w:hAnsi="Arial" w:cs="Arial"/>
          <w:sz w:val="24"/>
          <w:szCs w:val="24"/>
        </w:rPr>
        <w:t>Jardim Batagin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7759F1">
        <w:rPr>
          <w:rFonts w:ascii="Arial" w:hAnsi="Arial" w:cs="Arial"/>
          <w:sz w:val="24"/>
          <w:szCs w:val="24"/>
        </w:rPr>
        <w:t xml:space="preserve">limpeza em área publica localizada na </w:t>
      </w:r>
      <w:r w:rsidR="00555A96">
        <w:rPr>
          <w:rFonts w:ascii="Arial" w:hAnsi="Arial" w:cs="Arial"/>
          <w:sz w:val="24"/>
          <w:szCs w:val="24"/>
        </w:rPr>
        <w:t>Rua Francisco Braga margeando o rio no Bairro</w:t>
      </w:r>
      <w:proofErr w:type="gramStart"/>
      <w:r w:rsidR="00555A96">
        <w:rPr>
          <w:rFonts w:ascii="Arial" w:hAnsi="Arial" w:cs="Arial"/>
          <w:sz w:val="24"/>
          <w:szCs w:val="24"/>
        </w:rPr>
        <w:t xml:space="preserve">  </w:t>
      </w:r>
      <w:proofErr w:type="gramEnd"/>
      <w:r w:rsidR="00555A96">
        <w:rPr>
          <w:rFonts w:ascii="Arial" w:hAnsi="Arial" w:cs="Arial"/>
          <w:sz w:val="24"/>
          <w:szCs w:val="24"/>
        </w:rPr>
        <w:t>Jardim Batagin</w:t>
      </w:r>
      <w:r w:rsidR="00E177FA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estar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5A96">
        <w:rPr>
          <w:rFonts w:ascii="Arial" w:hAnsi="Arial" w:cs="Arial"/>
          <w:sz w:val="24"/>
          <w:szCs w:val="24"/>
        </w:rPr>
        <w:t>1</w:t>
      </w:r>
      <w:r w:rsidR="0073657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555A96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1a871216804c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555A96"/>
    <w:rsid w:val="00705ABB"/>
    <w:rsid w:val="00736576"/>
    <w:rsid w:val="007759F1"/>
    <w:rsid w:val="00795881"/>
    <w:rsid w:val="00802B7E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177FA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12be79-4038-4cf3-a994-12c1855e129b.png" Id="R2fbe66f1927444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12be79-4038-4cf3-a994-12c1855e129b.png" Id="R9b1a871216804c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98E5-733A-45E5-AC24-46A90187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2017-01-12T11:00:00Z</dcterms:created>
  <dcterms:modified xsi:type="dcterms:W3CDTF">2017-05-19T17:27:00Z</dcterms:modified>
</cp:coreProperties>
</file>