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B6B51">
        <w:rPr>
          <w:rFonts w:ascii="Arial" w:hAnsi="Arial" w:cs="Arial"/>
          <w:sz w:val="24"/>
          <w:szCs w:val="24"/>
        </w:rPr>
        <w:t>Natal em frente ao</w:t>
      </w:r>
      <w:r w:rsidR="0089731D">
        <w:rPr>
          <w:rFonts w:ascii="Arial" w:hAnsi="Arial" w:cs="Arial"/>
          <w:sz w:val="24"/>
          <w:szCs w:val="24"/>
        </w:rPr>
        <w:t>s</w:t>
      </w:r>
      <w:r w:rsidR="007B6B51">
        <w:rPr>
          <w:rFonts w:ascii="Arial" w:hAnsi="Arial" w:cs="Arial"/>
          <w:sz w:val="24"/>
          <w:szCs w:val="24"/>
        </w:rPr>
        <w:t xml:space="preserve"> </w:t>
      </w:r>
      <w:r w:rsidR="0089731D">
        <w:rPr>
          <w:rFonts w:ascii="Arial" w:hAnsi="Arial" w:cs="Arial"/>
          <w:sz w:val="24"/>
          <w:szCs w:val="24"/>
        </w:rPr>
        <w:t xml:space="preserve">números </w:t>
      </w:r>
      <w:r w:rsidR="00B7138E">
        <w:rPr>
          <w:rFonts w:ascii="Arial" w:hAnsi="Arial" w:cs="Arial"/>
          <w:sz w:val="24"/>
          <w:szCs w:val="24"/>
        </w:rPr>
        <w:t xml:space="preserve">1034 </w:t>
      </w:r>
      <w:r w:rsidR="0089731D">
        <w:rPr>
          <w:rFonts w:ascii="Arial" w:hAnsi="Arial" w:cs="Arial"/>
          <w:sz w:val="24"/>
          <w:szCs w:val="24"/>
        </w:rPr>
        <w:t xml:space="preserve">e </w:t>
      </w:r>
      <w:r w:rsidR="00B7138E">
        <w:rPr>
          <w:rFonts w:ascii="Arial" w:hAnsi="Arial" w:cs="Arial"/>
          <w:sz w:val="24"/>
          <w:szCs w:val="24"/>
        </w:rPr>
        <w:t>1404</w:t>
      </w:r>
      <w:r w:rsidR="00A663B9">
        <w:rPr>
          <w:rFonts w:ascii="Arial" w:hAnsi="Arial" w:cs="Arial"/>
          <w:sz w:val="24"/>
          <w:szCs w:val="24"/>
        </w:rPr>
        <w:t>,</w:t>
      </w:r>
      <w:r w:rsidR="0078098B">
        <w:rPr>
          <w:rFonts w:ascii="Arial" w:hAnsi="Arial" w:cs="Arial"/>
          <w:sz w:val="24"/>
          <w:szCs w:val="24"/>
        </w:rPr>
        <w:t xml:space="preserve"> no bairro </w:t>
      </w:r>
      <w:r w:rsidR="00440635">
        <w:rPr>
          <w:rFonts w:ascii="Arial" w:hAnsi="Arial" w:cs="Arial"/>
          <w:sz w:val="24"/>
          <w:szCs w:val="24"/>
        </w:rPr>
        <w:t>Loteamento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B6B51" w:rsidRPr="00F75516">
        <w:rPr>
          <w:rFonts w:ascii="Arial" w:hAnsi="Arial" w:cs="Arial"/>
          <w:sz w:val="24"/>
          <w:szCs w:val="24"/>
        </w:rPr>
        <w:t>Rua</w:t>
      </w:r>
      <w:r w:rsidR="007B6B51">
        <w:rPr>
          <w:rFonts w:ascii="Arial" w:hAnsi="Arial" w:cs="Arial"/>
          <w:sz w:val="24"/>
          <w:szCs w:val="24"/>
        </w:rPr>
        <w:t xml:space="preserve"> Natal em frente ao</w:t>
      </w:r>
      <w:r w:rsidR="00A663B9">
        <w:rPr>
          <w:rFonts w:ascii="Arial" w:hAnsi="Arial" w:cs="Arial"/>
          <w:sz w:val="24"/>
          <w:szCs w:val="24"/>
        </w:rPr>
        <w:t>s</w:t>
      </w:r>
      <w:r w:rsidR="007B6B51">
        <w:rPr>
          <w:rFonts w:ascii="Arial" w:hAnsi="Arial" w:cs="Arial"/>
          <w:sz w:val="24"/>
          <w:szCs w:val="24"/>
        </w:rPr>
        <w:t xml:space="preserve"> </w:t>
      </w:r>
      <w:r w:rsidR="00CB0EF2">
        <w:rPr>
          <w:rFonts w:ascii="Arial" w:hAnsi="Arial" w:cs="Arial"/>
          <w:sz w:val="24"/>
          <w:szCs w:val="24"/>
        </w:rPr>
        <w:t>números</w:t>
      </w:r>
      <w:r w:rsidR="007B6B51">
        <w:rPr>
          <w:rFonts w:ascii="Arial" w:hAnsi="Arial" w:cs="Arial"/>
          <w:sz w:val="24"/>
          <w:szCs w:val="24"/>
        </w:rPr>
        <w:t xml:space="preserve"> </w:t>
      </w:r>
      <w:r w:rsidR="00B7138E">
        <w:rPr>
          <w:rFonts w:ascii="Arial" w:hAnsi="Arial" w:cs="Arial"/>
          <w:sz w:val="24"/>
          <w:szCs w:val="24"/>
        </w:rPr>
        <w:t>1034</w:t>
      </w:r>
      <w:r w:rsidR="00A663B9">
        <w:rPr>
          <w:rFonts w:ascii="Arial" w:hAnsi="Arial" w:cs="Arial"/>
          <w:sz w:val="24"/>
          <w:szCs w:val="24"/>
        </w:rPr>
        <w:t xml:space="preserve"> e </w:t>
      </w:r>
      <w:r w:rsidR="00B7138E">
        <w:rPr>
          <w:rFonts w:ascii="Arial" w:hAnsi="Arial" w:cs="Arial"/>
          <w:sz w:val="24"/>
          <w:szCs w:val="24"/>
        </w:rPr>
        <w:t>1404</w:t>
      </w:r>
      <w:bookmarkStart w:id="0" w:name="_GoBack"/>
      <w:bookmarkEnd w:id="0"/>
      <w:r w:rsidR="007B6B51">
        <w:rPr>
          <w:rFonts w:ascii="Arial" w:hAnsi="Arial" w:cs="Arial"/>
          <w:sz w:val="24"/>
          <w:szCs w:val="24"/>
        </w:rPr>
        <w:t>, no bairro Loteamento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7B6B5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6B51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1D" w:rsidRDefault="0089731D">
      <w:r>
        <w:separator/>
      </w:r>
    </w:p>
  </w:endnote>
  <w:endnote w:type="continuationSeparator" w:id="0">
    <w:p w:rsidR="0089731D" w:rsidRDefault="0089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1D" w:rsidRDefault="0089731D">
      <w:r>
        <w:separator/>
      </w:r>
    </w:p>
  </w:footnote>
  <w:footnote w:type="continuationSeparator" w:id="0">
    <w:p w:rsidR="0089731D" w:rsidRDefault="0089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1D" w:rsidRDefault="008973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731D" w:rsidRPr="00AE702A" w:rsidRDefault="0089731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731D" w:rsidRPr="00D26CB3" w:rsidRDefault="0089731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731D" w:rsidRDefault="008973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73418b20a344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7B6B51"/>
    <w:rsid w:val="0089731D"/>
    <w:rsid w:val="009F196D"/>
    <w:rsid w:val="00A35AE9"/>
    <w:rsid w:val="00A663B9"/>
    <w:rsid w:val="00A71CAF"/>
    <w:rsid w:val="00A9035B"/>
    <w:rsid w:val="00AE702A"/>
    <w:rsid w:val="00B1483C"/>
    <w:rsid w:val="00B7138E"/>
    <w:rsid w:val="00CB0EF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64add2-6b37-48ec-a0ea-46e1636c1ac2.png" Id="R93e4c05c7794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64add2-6b37-48ec-a0ea-46e1636c1ac2.png" Id="R0073418b20a344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2017-05-19T13:25:00Z</dcterms:modified>
</cp:coreProperties>
</file>