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B" w:rsidRDefault="003B120B" w:rsidP="003B120B">
      <w:pPr>
        <w:pStyle w:val="Ttulo"/>
        <w:rPr>
          <w:szCs w:val="24"/>
        </w:rPr>
      </w:pPr>
      <w:bookmarkStart w:id="0" w:name="_GoBack"/>
      <w:bookmarkEnd w:id="0"/>
    </w:p>
    <w:p w:rsidR="003B120B" w:rsidRPr="00643941" w:rsidRDefault="003B120B" w:rsidP="003B120B">
      <w:pPr>
        <w:pStyle w:val="Ttulo"/>
        <w:rPr>
          <w:sz w:val="23"/>
          <w:szCs w:val="23"/>
        </w:rPr>
      </w:pPr>
    </w:p>
    <w:p w:rsidR="003B120B" w:rsidRPr="00894C5D" w:rsidRDefault="003B120B" w:rsidP="003B120B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318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3B120B" w:rsidRPr="00894C5D" w:rsidRDefault="003B120B" w:rsidP="003B12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B120B" w:rsidRDefault="003B120B" w:rsidP="003B120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B120B" w:rsidRPr="00E3238B" w:rsidRDefault="003B120B" w:rsidP="003B120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B120B" w:rsidRPr="00BC327A" w:rsidRDefault="003B120B" w:rsidP="003B120B">
      <w:pPr>
        <w:pStyle w:val="Recuodecorpodetexto"/>
        <w:rPr>
          <w:sz w:val="22"/>
          <w:szCs w:val="22"/>
        </w:rPr>
      </w:pPr>
      <w:r w:rsidRPr="00BC327A">
        <w:rPr>
          <w:sz w:val="22"/>
          <w:szCs w:val="22"/>
        </w:rPr>
        <w:t>“</w:t>
      </w:r>
      <w:r>
        <w:rPr>
          <w:sz w:val="22"/>
          <w:szCs w:val="22"/>
        </w:rPr>
        <w:t xml:space="preserve">Quanto à resposta do requerimento de informações nº843/11, quanto à construção de </w:t>
      </w:r>
      <w:proofErr w:type="spellStart"/>
      <w:r>
        <w:rPr>
          <w:sz w:val="22"/>
          <w:szCs w:val="22"/>
        </w:rPr>
        <w:t>canaleta</w:t>
      </w:r>
      <w:proofErr w:type="spellEnd"/>
      <w:r>
        <w:rPr>
          <w:sz w:val="22"/>
          <w:szCs w:val="22"/>
        </w:rPr>
        <w:t xml:space="preserve"> na Avenida Prof. Charles </w:t>
      </w:r>
      <w:proofErr w:type="spellStart"/>
      <w:r>
        <w:rPr>
          <w:sz w:val="22"/>
          <w:szCs w:val="22"/>
        </w:rPr>
        <w:t>Keese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Dodson</w:t>
      </w:r>
      <w:proofErr w:type="spellEnd"/>
      <w:r>
        <w:rPr>
          <w:sz w:val="22"/>
          <w:szCs w:val="22"/>
        </w:rPr>
        <w:t>, cruzamento com a Rua Mococa, no bairro Planalto do Sol II</w:t>
      </w:r>
      <w:r w:rsidRPr="00BC327A">
        <w:rPr>
          <w:sz w:val="22"/>
          <w:szCs w:val="22"/>
        </w:rPr>
        <w:t>”.</w:t>
      </w:r>
    </w:p>
    <w:p w:rsidR="003B120B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B120B" w:rsidRPr="00BC327A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463E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E463E6">
        <w:rPr>
          <w:rFonts w:ascii="Bookman Old Style" w:hAnsi="Bookman Old Style"/>
          <w:sz w:val="22"/>
          <w:szCs w:val="22"/>
        </w:rPr>
        <w:t>que</w:t>
      </w:r>
      <w:r>
        <w:rPr>
          <w:rFonts w:ascii="Bookman Old Style" w:hAnsi="Bookman Old Style"/>
          <w:sz w:val="22"/>
          <w:szCs w:val="22"/>
        </w:rPr>
        <w:t xml:space="preserve">, esse vereador apresentou o requerimento de informação nº843/11, processo sob nº2011/040724-01-00, que diz a respeito quanto à construção de </w:t>
      </w:r>
      <w:proofErr w:type="spellStart"/>
      <w:r>
        <w:rPr>
          <w:rFonts w:ascii="Bookman Old Style" w:hAnsi="Bookman Old Style"/>
          <w:sz w:val="22"/>
          <w:szCs w:val="22"/>
        </w:rPr>
        <w:t>canaleta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E463E6">
        <w:rPr>
          <w:rFonts w:ascii="Bookman Old Style" w:hAnsi="Bookman Old Style"/>
          <w:sz w:val="22"/>
          <w:szCs w:val="22"/>
        </w:rPr>
        <w:t xml:space="preserve">na Avenida Prof. Charles </w:t>
      </w:r>
      <w:proofErr w:type="spellStart"/>
      <w:r w:rsidRPr="00E463E6">
        <w:rPr>
          <w:rFonts w:ascii="Bookman Old Style" w:hAnsi="Bookman Old Style"/>
          <w:sz w:val="22"/>
          <w:szCs w:val="22"/>
        </w:rPr>
        <w:t>Keese</w:t>
      </w:r>
      <w:proofErr w:type="spellEnd"/>
      <w:r w:rsidRPr="00E463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463E6">
        <w:rPr>
          <w:rFonts w:ascii="Bookman Old Style" w:hAnsi="Bookman Old Style"/>
          <w:sz w:val="22"/>
          <w:szCs w:val="22"/>
        </w:rPr>
        <w:t>Dodson</w:t>
      </w:r>
      <w:proofErr w:type="spellEnd"/>
      <w:r w:rsidRPr="00E463E6">
        <w:rPr>
          <w:rFonts w:ascii="Bookman Old Style" w:hAnsi="Bookman Old Style"/>
          <w:sz w:val="22"/>
          <w:szCs w:val="22"/>
        </w:rPr>
        <w:t>, cruzamento com a Rua Mococa, no bairro Planalto do Sol II</w:t>
      </w:r>
      <w:r>
        <w:rPr>
          <w:rFonts w:ascii="Bookman Old Style" w:hAnsi="Bookman Old Style"/>
          <w:sz w:val="22"/>
          <w:szCs w:val="22"/>
        </w:rPr>
        <w:t>, e</w:t>
      </w:r>
    </w:p>
    <w:p w:rsidR="003B120B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463E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E463E6">
        <w:rPr>
          <w:rFonts w:ascii="Bookman Old Style" w:hAnsi="Bookman Old Style"/>
          <w:sz w:val="22"/>
          <w:szCs w:val="22"/>
        </w:rPr>
        <w:t>que</w:t>
      </w:r>
      <w:r>
        <w:rPr>
          <w:rFonts w:ascii="Bookman Old Style" w:hAnsi="Bookman Old Style"/>
          <w:sz w:val="22"/>
          <w:szCs w:val="22"/>
        </w:rPr>
        <w:t xml:space="preserve">, obtivemos a resposta que a obra será realizada em 2012, </w:t>
      </w:r>
    </w:p>
    <w:p w:rsidR="003B120B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B120B" w:rsidRPr="00BC327A" w:rsidRDefault="003B120B" w:rsidP="003B12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B120B" w:rsidRPr="00BC327A" w:rsidRDefault="003B120B" w:rsidP="003B120B">
      <w:pPr>
        <w:pStyle w:val="Recuodecorpodetexto"/>
        <w:ind w:left="0" w:firstLine="1440"/>
        <w:rPr>
          <w:sz w:val="22"/>
          <w:szCs w:val="22"/>
        </w:rPr>
      </w:pPr>
      <w:r w:rsidRPr="00BC327A">
        <w:rPr>
          <w:bCs/>
          <w:sz w:val="22"/>
          <w:szCs w:val="22"/>
        </w:rPr>
        <w:t xml:space="preserve">   </w:t>
      </w:r>
      <w:r w:rsidRPr="00BC327A">
        <w:rPr>
          <w:b/>
          <w:sz w:val="22"/>
          <w:szCs w:val="22"/>
        </w:rPr>
        <w:t>REQUEIRO</w:t>
      </w:r>
      <w:r w:rsidRPr="00BC327A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3B120B" w:rsidRDefault="003B120B" w:rsidP="003B120B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3B120B" w:rsidRPr="00BC327A" w:rsidRDefault="003B120B" w:rsidP="003B120B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3B120B" w:rsidRPr="00BC327A" w:rsidRDefault="003B120B" w:rsidP="003B120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BC327A">
        <w:rPr>
          <w:rFonts w:ascii="Bookman Old Style" w:hAnsi="Bookman Old Style"/>
          <w:sz w:val="22"/>
          <w:szCs w:val="22"/>
        </w:rPr>
        <w:t xml:space="preserve">01 – </w:t>
      </w:r>
      <w:r>
        <w:rPr>
          <w:rFonts w:ascii="Bookman Old Style" w:hAnsi="Bookman Old Style"/>
          <w:sz w:val="22"/>
          <w:szCs w:val="22"/>
        </w:rPr>
        <w:t xml:space="preserve">Qual a previsão para iniciarem a mencionada obra? </w:t>
      </w:r>
      <w:r w:rsidRPr="00BC327A">
        <w:rPr>
          <w:rFonts w:ascii="Bookman Old Style" w:hAnsi="Bookman Old Style"/>
          <w:sz w:val="22"/>
          <w:szCs w:val="22"/>
        </w:rPr>
        <w:t xml:space="preserve"> </w:t>
      </w:r>
    </w:p>
    <w:p w:rsidR="003B120B" w:rsidRDefault="003B120B" w:rsidP="003B120B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3B120B" w:rsidRDefault="003B120B" w:rsidP="003B120B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3B120B" w:rsidRPr="00F30AAB" w:rsidRDefault="003B120B" w:rsidP="003B120B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3B120B" w:rsidRPr="008D7566" w:rsidRDefault="003B120B" w:rsidP="003B120B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09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3B120B" w:rsidRDefault="003B120B" w:rsidP="003B120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B120B" w:rsidRDefault="003B120B" w:rsidP="003B120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B120B" w:rsidRPr="00E3238B" w:rsidRDefault="003B120B" w:rsidP="003B120B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3B120B" w:rsidRPr="00E3238B" w:rsidRDefault="003B120B" w:rsidP="003B120B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3B120B" w:rsidRPr="00E3238B" w:rsidRDefault="003B120B" w:rsidP="003B120B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3B120B" w:rsidRPr="0055285B" w:rsidRDefault="003B120B" w:rsidP="003B120B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92" w:rsidRDefault="00771392">
      <w:r>
        <w:separator/>
      </w:r>
    </w:p>
  </w:endnote>
  <w:endnote w:type="continuationSeparator" w:id="0">
    <w:p w:rsidR="00771392" w:rsidRDefault="0077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92" w:rsidRDefault="00771392">
      <w:r>
        <w:separator/>
      </w:r>
    </w:p>
  </w:footnote>
  <w:footnote w:type="continuationSeparator" w:id="0">
    <w:p w:rsidR="00771392" w:rsidRDefault="00771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120B"/>
    <w:rsid w:val="003D3AA8"/>
    <w:rsid w:val="004C67DE"/>
    <w:rsid w:val="00771392"/>
    <w:rsid w:val="009F196D"/>
    <w:rsid w:val="00A9035B"/>
    <w:rsid w:val="00BE173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120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B120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B120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B120B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3B12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B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