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BD27FD">
        <w:rPr>
          <w:rFonts w:ascii="Arial" w:hAnsi="Arial" w:cs="Arial"/>
          <w:bCs/>
          <w:sz w:val="24"/>
          <w:szCs w:val="24"/>
        </w:rPr>
        <w:t>Guaianazes,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r w:rsidR="004768B2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</w:t>
      </w:r>
      <w:r w:rsidR="00BD27FD">
        <w:rPr>
          <w:rFonts w:ascii="Arial" w:hAnsi="Arial" w:cs="Arial"/>
          <w:bCs/>
          <w:sz w:val="24"/>
          <w:szCs w:val="24"/>
        </w:rPr>
        <w:t xml:space="preserve">portão de entrada do CIEP Leonel Brizola no </w:t>
      </w:r>
      <w:r w:rsidR="005041D3">
        <w:rPr>
          <w:rFonts w:ascii="Arial" w:hAnsi="Arial" w:cs="Arial"/>
          <w:bCs/>
          <w:sz w:val="24"/>
          <w:szCs w:val="24"/>
        </w:rPr>
        <w:t xml:space="preserve">bairro </w:t>
      </w:r>
      <w:r w:rsidR="00BD27FD">
        <w:rPr>
          <w:rFonts w:ascii="Arial" w:hAnsi="Arial" w:cs="Arial"/>
          <w:bCs/>
          <w:sz w:val="24"/>
          <w:szCs w:val="24"/>
        </w:rPr>
        <w:t>Santa Rita de Cássia</w:t>
      </w:r>
      <w:r w:rsidR="001A012B">
        <w:rPr>
          <w:rFonts w:ascii="Arial" w:hAnsi="Arial" w:cs="Arial"/>
          <w:bCs/>
          <w:sz w:val="24"/>
          <w:szCs w:val="24"/>
        </w:rPr>
        <w:t xml:space="preserve">, neste </w:t>
      </w:r>
      <w:r w:rsidR="004768B2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BD27FD" w:rsidRPr="000E79AF">
        <w:rPr>
          <w:rFonts w:ascii="Arial" w:hAnsi="Arial" w:cs="Arial"/>
          <w:bCs/>
          <w:sz w:val="24"/>
          <w:szCs w:val="24"/>
        </w:rPr>
        <w:t>Rua</w:t>
      </w:r>
      <w:r w:rsidR="00BD27FD">
        <w:rPr>
          <w:rFonts w:ascii="Arial" w:hAnsi="Arial" w:cs="Arial"/>
          <w:bCs/>
          <w:sz w:val="24"/>
          <w:szCs w:val="24"/>
        </w:rPr>
        <w:t xml:space="preserve"> Guaianazes, defronte ao portão de entrada do CIEP Leonel Brizola no bairro </w:t>
      </w:r>
      <w:r w:rsidR="00BD27FD">
        <w:rPr>
          <w:rFonts w:ascii="Arial" w:hAnsi="Arial" w:cs="Arial"/>
          <w:bCs/>
          <w:sz w:val="24"/>
          <w:szCs w:val="24"/>
        </w:rPr>
        <w:t>Santa Rita de Cá</w:t>
      </w:r>
      <w:bookmarkStart w:id="0" w:name="_GoBack"/>
      <w:bookmarkEnd w:id="0"/>
      <w:r w:rsidR="00BD27FD">
        <w:rPr>
          <w:rFonts w:ascii="Arial" w:hAnsi="Arial" w:cs="Arial"/>
          <w:bCs/>
          <w:sz w:val="24"/>
          <w:szCs w:val="24"/>
        </w:rPr>
        <w:t>ssia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1DDA">
        <w:rPr>
          <w:rFonts w:ascii="Arial" w:hAnsi="Arial" w:cs="Arial"/>
          <w:sz w:val="24"/>
          <w:szCs w:val="24"/>
        </w:rPr>
        <w:t>1</w:t>
      </w:r>
      <w:r w:rsidR="004768B2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A012B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D27F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44" w:rsidRDefault="000B4E44">
      <w:r>
        <w:separator/>
      </w:r>
    </w:p>
  </w:endnote>
  <w:endnote w:type="continuationSeparator" w:id="0">
    <w:p w:rsidR="000B4E44" w:rsidRDefault="000B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4" w:rsidRDefault="000B4E44">
      <w:r>
        <w:separator/>
      </w:r>
    </w:p>
  </w:footnote>
  <w:footnote w:type="continuationSeparator" w:id="0">
    <w:p w:rsidR="000B4E44" w:rsidRDefault="000B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44" w:rsidRDefault="000B4E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Pr="00AE702A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E44" w:rsidRPr="00D26CB3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Default="000B4E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e0de57c00043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4E44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D3AA8"/>
    <w:rsid w:val="00442187"/>
    <w:rsid w:val="00454EAC"/>
    <w:rsid w:val="004768B2"/>
    <w:rsid w:val="0049057E"/>
    <w:rsid w:val="004B57DB"/>
    <w:rsid w:val="004C12DC"/>
    <w:rsid w:val="004C67DE"/>
    <w:rsid w:val="005041D3"/>
    <w:rsid w:val="00577775"/>
    <w:rsid w:val="00705ABB"/>
    <w:rsid w:val="00757176"/>
    <w:rsid w:val="00791DDA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BD27FD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79535af-5003-4906-80f2-1b2edf5171bb.png" Id="R6149b74d34614e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79535af-5003-4906-80f2-1b2edf5171bb.png" Id="R6ce0de57c00043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2017-01-12T14:06:00Z</dcterms:created>
  <dcterms:modified xsi:type="dcterms:W3CDTF">2017-05-15T15:21:00Z</dcterms:modified>
</cp:coreProperties>
</file>