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8D" w:rsidRDefault="0017608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608D" w:rsidRPr="00C355D1" w:rsidRDefault="0017608D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7608D">
        <w:rPr>
          <w:rFonts w:ascii="Arial" w:hAnsi="Arial" w:cs="Arial"/>
          <w:sz w:val="24"/>
          <w:szCs w:val="24"/>
        </w:rPr>
        <w:t>manutenção de lâmpadas que permanecem acesas 24 horas, na Avenida Tiradentes, 28</w:t>
      </w:r>
      <w:r w:rsidR="00197539">
        <w:rPr>
          <w:rFonts w:ascii="Arial" w:hAnsi="Arial" w:cs="Arial"/>
          <w:sz w:val="24"/>
          <w:szCs w:val="24"/>
        </w:rPr>
        <w:t xml:space="preserve"> Vila Mac Knight,</w:t>
      </w:r>
      <w:r w:rsidR="0017608D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17608D">
        <w:rPr>
          <w:rFonts w:ascii="Arial" w:hAnsi="Arial" w:cs="Arial"/>
          <w:sz w:val="24"/>
          <w:szCs w:val="24"/>
        </w:rPr>
        <w:t>1390</w:t>
      </w:r>
      <w:r w:rsidR="00197539">
        <w:rPr>
          <w:rFonts w:ascii="Arial" w:hAnsi="Arial" w:cs="Arial"/>
          <w:sz w:val="24"/>
          <w:szCs w:val="24"/>
        </w:rPr>
        <w:t xml:space="preserve"> Vila</w:t>
      </w:r>
      <w:proofErr w:type="gramEnd"/>
      <w:r w:rsidR="00197539">
        <w:rPr>
          <w:rFonts w:ascii="Arial" w:hAnsi="Arial" w:cs="Arial"/>
          <w:sz w:val="24"/>
          <w:szCs w:val="24"/>
        </w:rPr>
        <w:t xml:space="preserve"> Santa Cruz.</w:t>
      </w:r>
      <w:r w:rsidR="0017608D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7608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7608D">
        <w:rPr>
          <w:rFonts w:ascii="Arial" w:hAnsi="Arial" w:cs="Arial"/>
          <w:bCs/>
          <w:sz w:val="24"/>
          <w:szCs w:val="24"/>
        </w:rPr>
        <w:t xml:space="preserve">manutenção de lâmpadas que permanecem acesas 24 horas, na Avenida Tiradentes, 28 </w:t>
      </w:r>
      <w:r w:rsidR="00197539">
        <w:rPr>
          <w:rFonts w:ascii="Arial" w:hAnsi="Arial" w:cs="Arial"/>
          <w:bCs/>
          <w:sz w:val="24"/>
          <w:szCs w:val="24"/>
        </w:rPr>
        <w:t>Vila Mac Knight, e</w:t>
      </w:r>
      <w:r w:rsidR="0017608D">
        <w:rPr>
          <w:rFonts w:ascii="Arial" w:hAnsi="Arial" w:cs="Arial"/>
          <w:bCs/>
          <w:sz w:val="24"/>
          <w:szCs w:val="24"/>
        </w:rPr>
        <w:t xml:space="preserve"> 1390</w:t>
      </w:r>
      <w:r w:rsidR="00197539">
        <w:rPr>
          <w:rFonts w:ascii="Arial" w:hAnsi="Arial" w:cs="Arial"/>
          <w:bCs/>
          <w:sz w:val="24"/>
          <w:szCs w:val="24"/>
        </w:rPr>
        <w:t xml:space="preserve"> Vila Santa Cruz</w:t>
      </w:r>
      <w:r w:rsidR="0017608D">
        <w:rPr>
          <w:rFonts w:ascii="Arial" w:hAnsi="Arial" w:cs="Arial"/>
          <w:bCs/>
          <w:sz w:val="24"/>
          <w:szCs w:val="24"/>
        </w:rPr>
        <w:t xml:space="preserve">, </w:t>
      </w:r>
      <w:r w:rsidR="00197539">
        <w:rPr>
          <w:rFonts w:ascii="Arial" w:hAnsi="Arial" w:cs="Arial"/>
          <w:bCs/>
          <w:sz w:val="24"/>
          <w:szCs w:val="24"/>
        </w:rPr>
        <w:t>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608D" w:rsidRPr="00C355D1" w:rsidRDefault="001760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17608D" w:rsidRDefault="0017608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há vários meses,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essas lâmpada estão acesas 24 horas, portanto,  um desperdício de energia elétrica.</w:t>
      </w:r>
    </w:p>
    <w:p w:rsidR="0017608D" w:rsidRDefault="0017608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608D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7608D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17608D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760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12" w:rsidRDefault="006E6D12">
      <w:r>
        <w:separator/>
      </w:r>
    </w:p>
  </w:endnote>
  <w:endnote w:type="continuationSeparator" w:id="0">
    <w:p w:rsidR="006E6D12" w:rsidRDefault="006E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12" w:rsidRDefault="006E6D12">
      <w:r>
        <w:separator/>
      </w:r>
    </w:p>
  </w:footnote>
  <w:footnote w:type="continuationSeparator" w:id="0">
    <w:p w:rsidR="006E6D12" w:rsidRDefault="006E6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60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60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760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441ebeecd249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A7F"/>
    <w:rsid w:val="00017A84"/>
    <w:rsid w:val="0017608D"/>
    <w:rsid w:val="00197539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E6D12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3b4d0e-ce46-4c01-ba43-ef215c7774df.png" Id="R95d9137bbae3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3b4d0e-ce46-4c01-ba43-ef215c7774df.png" Id="R5c441ebeecd249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2017-05-12T16:58:00Z</dcterms:created>
  <dcterms:modified xsi:type="dcterms:W3CDTF">2017-05-12T17:02:00Z</dcterms:modified>
</cp:coreProperties>
</file>