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BD0D42">
        <w:rPr>
          <w:rFonts w:ascii="Arial" w:hAnsi="Arial" w:cs="Arial"/>
          <w:sz w:val="24"/>
          <w:szCs w:val="24"/>
        </w:rPr>
        <w:t>t</w:t>
      </w:r>
      <w:r w:rsidR="00BD0D42" w:rsidRPr="00BD0D42">
        <w:rPr>
          <w:rFonts w:ascii="Arial" w:hAnsi="Arial" w:cs="Arial"/>
          <w:sz w:val="24"/>
          <w:szCs w:val="24"/>
        </w:rPr>
        <w:t xml:space="preserve">roca de lâmpada na </w:t>
      </w:r>
      <w:r w:rsidR="00B167FC">
        <w:rPr>
          <w:rFonts w:ascii="Arial" w:hAnsi="Arial" w:cs="Arial"/>
          <w:sz w:val="24"/>
          <w:szCs w:val="24"/>
        </w:rPr>
        <w:t xml:space="preserve">viela da </w:t>
      </w:r>
      <w:r w:rsidR="00C8596F">
        <w:rPr>
          <w:rFonts w:ascii="Arial" w:hAnsi="Arial" w:cs="Arial"/>
          <w:sz w:val="24"/>
          <w:szCs w:val="24"/>
        </w:rPr>
        <w:t xml:space="preserve">Rua </w:t>
      </w:r>
      <w:r w:rsidR="00B167FC">
        <w:rPr>
          <w:rFonts w:ascii="Arial" w:hAnsi="Arial" w:cs="Arial"/>
          <w:sz w:val="24"/>
          <w:szCs w:val="24"/>
        </w:rPr>
        <w:t>Timbiras ao lado do nº 832 no Jd. São Francisco.</w:t>
      </w:r>
      <w:r w:rsidR="000E5177">
        <w:rPr>
          <w:rFonts w:ascii="Arial" w:hAnsi="Arial" w:cs="Arial"/>
          <w:sz w:val="24"/>
          <w:szCs w:val="24"/>
        </w:rPr>
        <w:t xml:space="preserve"> </w:t>
      </w:r>
      <w:r w:rsidR="006F7B1C">
        <w:rPr>
          <w:rFonts w:ascii="Arial" w:hAnsi="Arial" w:cs="Arial"/>
          <w:sz w:val="24"/>
          <w:szCs w:val="24"/>
        </w:rPr>
        <w:t>(A).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A35AE9" w:rsidP="00B167F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BD0D42">
        <w:rPr>
          <w:rFonts w:ascii="Arial" w:hAnsi="Arial" w:cs="Arial"/>
          <w:sz w:val="24"/>
          <w:szCs w:val="24"/>
        </w:rPr>
        <w:t>t</w:t>
      </w:r>
      <w:r w:rsidR="00BD0D42" w:rsidRPr="00BD0D42">
        <w:rPr>
          <w:rFonts w:ascii="Arial" w:hAnsi="Arial" w:cs="Arial"/>
          <w:sz w:val="24"/>
          <w:szCs w:val="24"/>
        </w:rPr>
        <w:t xml:space="preserve">roca de lâmpada na </w:t>
      </w:r>
      <w:r w:rsidR="00B167FC">
        <w:rPr>
          <w:rFonts w:ascii="Arial" w:hAnsi="Arial" w:cs="Arial"/>
          <w:sz w:val="24"/>
          <w:szCs w:val="24"/>
        </w:rPr>
        <w:t>viela da Rua Timbiras ao lado do nº 832 no Jd. São Francisco.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167FC" w:rsidRDefault="00B167FC" w:rsidP="00B167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:rsidR="004C47E4" w:rsidRPr="004D60EE" w:rsidRDefault="00B167FC" w:rsidP="00B167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167FC" w:rsidRDefault="00B167FC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</w:t>
      </w:r>
      <w:r w:rsidR="00545045">
        <w:rPr>
          <w:rFonts w:ascii="Arial" w:hAnsi="Arial" w:cs="Arial"/>
          <w:sz w:val="24"/>
          <w:szCs w:val="24"/>
        </w:rPr>
        <w:t>moradores das proximidades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 da forma que se encontra </w:t>
      </w:r>
      <w:r w:rsidR="00545045">
        <w:rPr>
          <w:rFonts w:ascii="Arial" w:hAnsi="Arial" w:cs="Arial"/>
          <w:sz w:val="24"/>
          <w:szCs w:val="24"/>
        </w:rPr>
        <w:t>a viela</w:t>
      </w:r>
      <w:r w:rsidR="00656452">
        <w:rPr>
          <w:rFonts w:ascii="Arial" w:hAnsi="Arial" w:cs="Arial"/>
          <w:sz w:val="24"/>
          <w:szCs w:val="24"/>
        </w:rPr>
        <w:t xml:space="preserve"> está escur</w:t>
      </w:r>
      <w:r w:rsidR="00545045">
        <w:rPr>
          <w:rFonts w:ascii="Arial" w:hAnsi="Arial" w:cs="Arial"/>
          <w:sz w:val="24"/>
          <w:szCs w:val="24"/>
        </w:rPr>
        <w:t>a</w:t>
      </w:r>
      <w:r w:rsidR="00656452">
        <w:rPr>
          <w:rFonts w:ascii="Arial" w:hAnsi="Arial" w:cs="Arial"/>
          <w:sz w:val="24"/>
          <w:szCs w:val="24"/>
        </w:rPr>
        <w:t>, causando</w:t>
      </w:r>
      <w:r w:rsidR="00D628F3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transtornos e insegurança</w:t>
      </w:r>
      <w:bookmarkStart w:id="0" w:name="_GoBack"/>
      <w:bookmarkEnd w:id="0"/>
      <w:r w:rsidR="008A2030">
        <w:rPr>
          <w:rFonts w:ascii="Arial" w:hAnsi="Arial" w:cs="Arial"/>
          <w:sz w:val="24"/>
          <w:szCs w:val="24"/>
        </w:rPr>
        <w:t>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67FC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a18713218a42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5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45045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67FC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5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25a171c-458d-45d3-ac08-b30dfe361450.png" Id="R9a0f89526fab44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5a171c-458d-45d3-ac08-b30dfe361450.png" Id="R35a18713218a42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8B14-CE6E-41E8-945E-14AA10F6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117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292</cp:revision>
  <cp:lastPrinted>2014-10-17T18:19:00Z</cp:lastPrinted>
  <dcterms:created xsi:type="dcterms:W3CDTF">2014-01-16T16:53:00Z</dcterms:created>
  <dcterms:modified xsi:type="dcterms:W3CDTF">2017-05-10T13:04:00Z</dcterms:modified>
</cp:coreProperties>
</file>