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4415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0931D7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“ao Pode</w:t>
      </w:r>
      <w:r w:rsidR="00255E12">
        <w:rPr>
          <w:rFonts w:ascii="Arial" w:hAnsi="Arial" w:cs="Arial"/>
          <w:sz w:val="24"/>
          <w:szCs w:val="24"/>
        </w:rPr>
        <w:t>r Executivo Municipal” operação “</w:t>
      </w:r>
      <w:r w:rsidRPr="00F75516">
        <w:rPr>
          <w:rFonts w:ascii="Arial" w:hAnsi="Arial" w:cs="Arial"/>
          <w:sz w:val="24"/>
          <w:szCs w:val="24"/>
        </w:rPr>
        <w:t>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</w:t>
      </w:r>
      <w:r w:rsidR="006C6CC3">
        <w:rPr>
          <w:rFonts w:ascii="Arial" w:hAnsi="Arial" w:cs="Arial"/>
          <w:sz w:val="24"/>
          <w:szCs w:val="24"/>
        </w:rPr>
        <w:t xml:space="preserve">Rua </w:t>
      </w:r>
      <w:r w:rsidR="00A7632C">
        <w:rPr>
          <w:rFonts w:ascii="Arial" w:hAnsi="Arial" w:cs="Arial"/>
          <w:sz w:val="24"/>
          <w:szCs w:val="24"/>
        </w:rPr>
        <w:t>Argeu Egídio dos Santos, 141</w:t>
      </w:r>
      <w:r>
        <w:rPr>
          <w:rFonts w:ascii="Arial" w:hAnsi="Arial" w:cs="Arial"/>
          <w:sz w:val="24"/>
          <w:szCs w:val="24"/>
        </w:rPr>
        <w:t>,</w:t>
      </w:r>
      <w:r w:rsidR="00130605">
        <w:rPr>
          <w:rFonts w:ascii="Arial" w:hAnsi="Arial" w:cs="Arial"/>
          <w:sz w:val="24"/>
          <w:szCs w:val="24"/>
        </w:rPr>
        <w:t xml:space="preserve"> no Bairro </w:t>
      </w:r>
      <w:r w:rsidR="00A7632C">
        <w:rPr>
          <w:rFonts w:ascii="Arial" w:hAnsi="Arial" w:cs="Arial"/>
          <w:sz w:val="24"/>
          <w:szCs w:val="24"/>
        </w:rPr>
        <w:t>Planalto do Sol II</w:t>
      </w:r>
      <w:r w:rsidR="006C6CC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neste Município.</w:t>
      </w:r>
    </w:p>
    <w:p w:rsidR="00A35AE9" w:rsidRPr="00F75516" w:rsidRDefault="00A35AE9" w:rsidP="000931D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6C6CC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Setor competente, seja executada operação </w:t>
      </w:r>
      <w:r w:rsidR="00C25AA3">
        <w:rPr>
          <w:rFonts w:ascii="Arial" w:hAnsi="Arial" w:cs="Arial"/>
          <w:sz w:val="24"/>
          <w:szCs w:val="24"/>
        </w:rPr>
        <w:t>“</w:t>
      </w:r>
      <w:r w:rsidR="00C25AA3" w:rsidRPr="00F75516">
        <w:rPr>
          <w:rFonts w:ascii="Arial" w:hAnsi="Arial" w:cs="Arial"/>
          <w:sz w:val="24"/>
          <w:szCs w:val="24"/>
        </w:rPr>
        <w:t xml:space="preserve">tapa-buracos” na </w:t>
      </w:r>
      <w:r w:rsidR="00A7632C">
        <w:rPr>
          <w:rFonts w:ascii="Arial" w:hAnsi="Arial" w:cs="Arial"/>
          <w:sz w:val="24"/>
          <w:szCs w:val="24"/>
        </w:rPr>
        <w:t>Rua Argeu Egídio dos Santos, 141, no Bairro Planalto do Sol II</w:t>
      </w:r>
      <w:r w:rsidR="00130605">
        <w:rPr>
          <w:rFonts w:ascii="Arial" w:hAnsi="Arial" w:cs="Arial"/>
          <w:sz w:val="24"/>
          <w:szCs w:val="24"/>
        </w:rPr>
        <w:t>, neste Município</w:t>
      </w:r>
      <w:r w:rsidR="00A35AE9" w:rsidRPr="00F75516">
        <w:rPr>
          <w:rFonts w:ascii="Arial" w:hAnsi="Arial" w:cs="Arial"/>
          <w:bCs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7632C">
        <w:rPr>
          <w:rFonts w:ascii="Arial" w:hAnsi="Arial" w:cs="Arial"/>
          <w:sz w:val="24"/>
          <w:szCs w:val="24"/>
        </w:rPr>
        <w:t>, em 10</w:t>
      </w:r>
      <w:bookmarkStart w:id="0" w:name="_GoBack"/>
      <w:bookmarkEnd w:id="0"/>
      <w:r w:rsidR="00130605">
        <w:rPr>
          <w:rFonts w:ascii="Arial" w:hAnsi="Arial" w:cs="Arial"/>
          <w:sz w:val="24"/>
          <w:szCs w:val="24"/>
        </w:rPr>
        <w:t xml:space="preserve"> de maio</w:t>
      </w:r>
      <w:r w:rsidR="000931D7">
        <w:rPr>
          <w:rFonts w:ascii="Arial" w:hAnsi="Arial" w:cs="Arial"/>
          <w:sz w:val="24"/>
          <w:szCs w:val="24"/>
        </w:rPr>
        <w:t xml:space="preserve"> de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931D7" w:rsidRDefault="000931D7" w:rsidP="000931D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0931D7" w:rsidRDefault="000931D7" w:rsidP="000931D7">
      <w:pPr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p w:rsidR="009F196D" w:rsidRPr="00CF7F49" w:rsidRDefault="000931D7" w:rsidP="00130605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561975" cy="352425"/>
            <wp:effectExtent l="0" t="0" r="9525" b="9525"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456" w:rsidRDefault="007A6456">
      <w:r>
        <w:separator/>
      </w:r>
    </w:p>
  </w:endnote>
  <w:endnote w:type="continuationSeparator" w:id="0">
    <w:p w:rsidR="007A6456" w:rsidRDefault="007A6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456" w:rsidRDefault="007A6456">
      <w:r>
        <w:separator/>
      </w:r>
    </w:p>
  </w:footnote>
  <w:footnote w:type="continuationSeparator" w:id="0">
    <w:p w:rsidR="007A6456" w:rsidRDefault="007A64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0931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931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931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8b8397d8fb0478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31D7"/>
    <w:rsid w:val="000D567C"/>
    <w:rsid w:val="00130605"/>
    <w:rsid w:val="001B478A"/>
    <w:rsid w:val="001D1394"/>
    <w:rsid w:val="00255E12"/>
    <w:rsid w:val="0033648A"/>
    <w:rsid w:val="00373483"/>
    <w:rsid w:val="003D3AA8"/>
    <w:rsid w:val="0040798C"/>
    <w:rsid w:val="00442187"/>
    <w:rsid w:val="00454EAC"/>
    <w:rsid w:val="0049057E"/>
    <w:rsid w:val="004B57DB"/>
    <w:rsid w:val="004C67DE"/>
    <w:rsid w:val="0060699F"/>
    <w:rsid w:val="006C6CC3"/>
    <w:rsid w:val="00705ABB"/>
    <w:rsid w:val="007A6456"/>
    <w:rsid w:val="009F196D"/>
    <w:rsid w:val="00A35AE9"/>
    <w:rsid w:val="00A71CAF"/>
    <w:rsid w:val="00A7632C"/>
    <w:rsid w:val="00A9035B"/>
    <w:rsid w:val="00AE702A"/>
    <w:rsid w:val="00C25AA3"/>
    <w:rsid w:val="00CD613B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C152E8A1-3E88-4E30-9F69-4D8DB4B2E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26af5e3f-9748-4718-829d-0f4e3cbd7ab5.png" Id="R13b86f0b29b844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26af5e3f-9748-4718-829d-0f4e3cbd7ab5.png" Id="R18b8397d8fb0478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Ricardo Brino Bezerra dos Santos</cp:lastModifiedBy>
  <cp:revision>2</cp:revision>
  <cp:lastPrinted>2013-01-24T12:50:00Z</cp:lastPrinted>
  <dcterms:created xsi:type="dcterms:W3CDTF">2017-05-10T15:22:00Z</dcterms:created>
  <dcterms:modified xsi:type="dcterms:W3CDTF">2017-05-10T15:22:00Z</dcterms:modified>
</cp:coreProperties>
</file>