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AE9" w:rsidRPr="00F75516" w:rsidRDefault="00A35AE9" w:rsidP="00A35AE9">
      <w:pPr>
        <w:pStyle w:val="Ttulo"/>
        <w:rPr>
          <w:rFonts w:ascii="Arial" w:hAnsi="Arial" w:cs="Arial"/>
        </w:rPr>
      </w:pPr>
      <w:r w:rsidRPr="00F75516">
        <w:rPr>
          <w:rFonts w:ascii="Arial" w:hAnsi="Arial" w:cs="Arial"/>
        </w:rPr>
        <w:t xml:space="preserve">INDICAÇÃO Nº </w:t>
      </w:r>
      <w:r>
        <w:rPr>
          <w:rFonts w:ascii="Arial" w:hAnsi="Arial" w:cs="Arial"/>
        </w:rPr>
        <w:t>4410</w:t>
      </w:r>
      <w:r w:rsidRPr="00F75516">
        <w:rPr>
          <w:rFonts w:ascii="Arial" w:hAnsi="Arial" w:cs="Arial"/>
        </w:rPr>
        <w:t>/</w:t>
      </w:r>
      <w:r>
        <w:rPr>
          <w:rFonts w:ascii="Arial" w:hAnsi="Arial" w:cs="Arial"/>
        </w:rPr>
        <w:t>2017</w:t>
      </w:r>
    </w:p>
    <w:p w:rsidR="00A35AE9" w:rsidRPr="00F75516" w:rsidRDefault="00A35AE9" w:rsidP="00A35AE9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75516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2C6A43" w:rsidRDefault="002C6A43" w:rsidP="002C6A43">
      <w:pPr>
        <w:ind w:left="50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Sugere ao Poder Executivo Municipal</w:t>
      </w:r>
      <w:r w:rsidR="00A01E42">
        <w:rPr>
          <w:rFonts w:ascii="Arial" w:hAnsi="Arial" w:cs="Arial"/>
          <w:sz w:val="24"/>
          <w:szCs w:val="24"/>
        </w:rPr>
        <w:t>, que pro</w:t>
      </w:r>
      <w:r w:rsidR="00D831A5">
        <w:rPr>
          <w:rFonts w:ascii="Arial" w:hAnsi="Arial" w:cs="Arial"/>
          <w:sz w:val="24"/>
          <w:szCs w:val="24"/>
        </w:rPr>
        <w:t xml:space="preserve">ceda com a </w:t>
      </w:r>
      <w:r w:rsidR="00B22371">
        <w:rPr>
          <w:rFonts w:ascii="Arial" w:hAnsi="Arial" w:cs="Arial"/>
          <w:sz w:val="24"/>
          <w:szCs w:val="24"/>
        </w:rPr>
        <w:t xml:space="preserve">troca de lâmpadas </w:t>
      </w:r>
      <w:bookmarkStart w:id="0" w:name="_GoBack"/>
      <w:r w:rsidR="00195D64">
        <w:rPr>
          <w:rFonts w:ascii="Arial" w:hAnsi="Arial" w:cs="Arial"/>
          <w:sz w:val="24"/>
          <w:szCs w:val="24"/>
        </w:rPr>
        <w:t>na Rua Limeira</w:t>
      </w:r>
      <w:r w:rsidR="00B22371">
        <w:rPr>
          <w:rFonts w:ascii="Arial" w:hAnsi="Arial" w:cs="Arial"/>
          <w:sz w:val="24"/>
          <w:szCs w:val="24"/>
        </w:rPr>
        <w:t>,</w:t>
      </w:r>
      <w:r w:rsidR="00195D64">
        <w:rPr>
          <w:rFonts w:ascii="Arial" w:hAnsi="Arial" w:cs="Arial"/>
          <w:sz w:val="24"/>
          <w:szCs w:val="24"/>
        </w:rPr>
        <w:t xml:space="preserve"> em frente ao número </w:t>
      </w:r>
      <w:r w:rsidR="000A55A1">
        <w:rPr>
          <w:rFonts w:ascii="Arial" w:hAnsi="Arial" w:cs="Arial"/>
          <w:sz w:val="24"/>
          <w:szCs w:val="24"/>
        </w:rPr>
        <w:t>362</w:t>
      </w:r>
      <w:r w:rsidR="00B22371">
        <w:rPr>
          <w:rFonts w:ascii="Arial" w:hAnsi="Arial" w:cs="Arial"/>
          <w:sz w:val="24"/>
          <w:szCs w:val="24"/>
        </w:rPr>
        <w:t xml:space="preserve"> no </w:t>
      </w:r>
      <w:r w:rsidR="000A55A1">
        <w:rPr>
          <w:rFonts w:ascii="Arial" w:hAnsi="Arial" w:cs="Arial"/>
          <w:sz w:val="24"/>
          <w:szCs w:val="24"/>
        </w:rPr>
        <w:t>Bairro Jardim Turmalina</w:t>
      </w:r>
      <w:bookmarkEnd w:id="0"/>
      <w:r w:rsidR="00B22371">
        <w:rPr>
          <w:rFonts w:ascii="Arial" w:hAnsi="Arial" w:cs="Arial"/>
          <w:sz w:val="24"/>
          <w:szCs w:val="24"/>
        </w:rPr>
        <w:t>, neste Município</w:t>
      </w:r>
      <w:r>
        <w:rPr>
          <w:rFonts w:ascii="Arial" w:hAnsi="Arial" w:cs="Arial"/>
          <w:sz w:val="24"/>
          <w:szCs w:val="24"/>
        </w:rPr>
        <w:t>.</w:t>
      </w:r>
    </w:p>
    <w:p w:rsidR="002C6A43" w:rsidRDefault="002C6A43" w:rsidP="002C6A43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Excelentíssimo Senhor Prefeito Municipal, </w:t>
      </w:r>
    </w:p>
    <w:p w:rsidR="002C6A43" w:rsidRDefault="002C6A43" w:rsidP="002C6A43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2C6A43" w:rsidRDefault="002C6A43" w:rsidP="00D831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Nos termos do Art. 108 do Regimento Interno desta Casa de Leis, dirijo-me a Vossa Excelência para sugerir que, por intermédio do Setor competente, que </w:t>
      </w:r>
      <w:r w:rsidR="00FB543D">
        <w:rPr>
          <w:rFonts w:ascii="Arial" w:hAnsi="Arial" w:cs="Arial"/>
          <w:sz w:val="24"/>
          <w:szCs w:val="24"/>
        </w:rPr>
        <w:t xml:space="preserve">proceda com a </w:t>
      </w:r>
      <w:r w:rsidR="000A55A1">
        <w:rPr>
          <w:rFonts w:ascii="Arial" w:hAnsi="Arial" w:cs="Arial"/>
          <w:sz w:val="24"/>
          <w:szCs w:val="24"/>
        </w:rPr>
        <w:t>troca de lâmpadas na Rua Limeira, em frente ao número 362 no Bairro Jardim Turmalina, neste Município</w:t>
      </w:r>
      <w:r w:rsidR="00D831A5">
        <w:rPr>
          <w:rFonts w:ascii="Arial" w:hAnsi="Arial" w:cs="Arial"/>
          <w:sz w:val="24"/>
          <w:szCs w:val="24"/>
        </w:rPr>
        <w:t>.</w:t>
      </w:r>
    </w:p>
    <w:p w:rsidR="00D831A5" w:rsidRDefault="00D831A5" w:rsidP="002C6A43">
      <w:pPr>
        <w:jc w:val="center"/>
        <w:rPr>
          <w:rFonts w:ascii="Arial" w:hAnsi="Arial" w:cs="Arial"/>
          <w:b/>
          <w:sz w:val="24"/>
          <w:szCs w:val="24"/>
        </w:rPr>
      </w:pPr>
    </w:p>
    <w:p w:rsidR="00D831A5" w:rsidRDefault="00D831A5" w:rsidP="002C6A43">
      <w:pPr>
        <w:jc w:val="center"/>
        <w:rPr>
          <w:rFonts w:ascii="Arial" w:hAnsi="Arial" w:cs="Arial"/>
          <w:b/>
          <w:sz w:val="24"/>
          <w:szCs w:val="24"/>
        </w:rPr>
      </w:pPr>
    </w:p>
    <w:p w:rsidR="00D831A5" w:rsidRDefault="00D831A5" w:rsidP="002C6A43">
      <w:pPr>
        <w:jc w:val="center"/>
        <w:rPr>
          <w:rFonts w:ascii="Arial" w:hAnsi="Arial" w:cs="Arial"/>
          <w:b/>
          <w:sz w:val="24"/>
          <w:szCs w:val="24"/>
        </w:rPr>
      </w:pPr>
    </w:p>
    <w:p w:rsidR="002C6A43" w:rsidRDefault="002C6A43" w:rsidP="002C6A4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Justificativa:</w:t>
      </w:r>
    </w:p>
    <w:p w:rsidR="002C6A43" w:rsidRDefault="002C6A43" w:rsidP="002C6A43">
      <w:pPr>
        <w:ind w:firstLine="1440"/>
        <w:jc w:val="center"/>
        <w:rPr>
          <w:rFonts w:ascii="Arial" w:hAnsi="Arial" w:cs="Arial"/>
          <w:b/>
          <w:sz w:val="24"/>
          <w:szCs w:val="24"/>
        </w:rPr>
      </w:pPr>
    </w:p>
    <w:p w:rsidR="002C6A43" w:rsidRDefault="002C6A43" w:rsidP="002C6A43">
      <w:pPr>
        <w:ind w:firstLine="1440"/>
        <w:jc w:val="center"/>
        <w:rPr>
          <w:rFonts w:ascii="Arial" w:hAnsi="Arial" w:cs="Arial"/>
          <w:b/>
          <w:sz w:val="24"/>
          <w:szCs w:val="24"/>
        </w:rPr>
      </w:pPr>
    </w:p>
    <w:p w:rsidR="00A01E42" w:rsidRPr="00A01E42" w:rsidRDefault="00A01E42" w:rsidP="00A01E42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01E42">
        <w:rPr>
          <w:rFonts w:ascii="Arial" w:hAnsi="Arial" w:cs="Arial"/>
          <w:sz w:val="24"/>
          <w:szCs w:val="24"/>
        </w:rPr>
        <w:t>Moradores no local procuraram este vereador cobrando providências no sentido de proceder com as trocas de lâmpadas queimadas localizada na</w:t>
      </w:r>
      <w:r>
        <w:rPr>
          <w:rFonts w:ascii="Arial" w:hAnsi="Arial" w:cs="Arial"/>
          <w:sz w:val="24"/>
          <w:szCs w:val="24"/>
        </w:rPr>
        <w:t>s</w:t>
      </w:r>
      <w:r w:rsidRPr="00A01E42">
        <w:rPr>
          <w:rFonts w:ascii="Arial" w:hAnsi="Arial" w:cs="Arial"/>
          <w:sz w:val="24"/>
          <w:szCs w:val="24"/>
        </w:rPr>
        <w:t xml:space="preserve"> via</w:t>
      </w:r>
      <w:r>
        <w:rPr>
          <w:rFonts w:ascii="Arial" w:hAnsi="Arial" w:cs="Arial"/>
          <w:sz w:val="24"/>
          <w:szCs w:val="24"/>
        </w:rPr>
        <w:t>s</w:t>
      </w:r>
      <w:r w:rsidRPr="00A01E42">
        <w:rPr>
          <w:rFonts w:ascii="Arial" w:hAnsi="Arial" w:cs="Arial"/>
          <w:sz w:val="24"/>
          <w:szCs w:val="24"/>
        </w:rPr>
        <w:t xml:space="preserve"> acima mencionada</w:t>
      </w:r>
      <w:r>
        <w:rPr>
          <w:rFonts w:ascii="Arial" w:hAnsi="Arial" w:cs="Arial"/>
          <w:sz w:val="24"/>
          <w:szCs w:val="24"/>
        </w:rPr>
        <w:t>s</w:t>
      </w:r>
      <w:r w:rsidRPr="00A01E42">
        <w:rPr>
          <w:rFonts w:ascii="Arial" w:hAnsi="Arial" w:cs="Arial"/>
          <w:sz w:val="24"/>
          <w:szCs w:val="24"/>
        </w:rPr>
        <w:t xml:space="preserve">. </w:t>
      </w:r>
    </w:p>
    <w:p w:rsidR="002C6A43" w:rsidRPr="00A01E42" w:rsidRDefault="00A01E42" w:rsidP="00A01E42">
      <w:pPr>
        <w:ind w:firstLine="1440"/>
        <w:jc w:val="both"/>
        <w:rPr>
          <w:rFonts w:ascii="Bookman Old Style" w:hAnsi="Bookman Old Style"/>
          <w:b/>
          <w:sz w:val="24"/>
          <w:szCs w:val="24"/>
        </w:rPr>
      </w:pPr>
      <w:r w:rsidRPr="00A01E42">
        <w:rPr>
          <w:rFonts w:ascii="Arial" w:hAnsi="Arial" w:cs="Arial"/>
          <w:sz w:val="24"/>
          <w:szCs w:val="24"/>
        </w:rPr>
        <w:t xml:space="preserve">Neste local há vários postes que se encontram com as lâmpadas queimadas, sendo necessária a troca, haja vista que no período noturno a via se torna muito escura, o que compromete a segurança e o </w:t>
      </w:r>
      <w:r w:rsidR="00324823" w:rsidRPr="00A01E42">
        <w:rPr>
          <w:rFonts w:ascii="Arial" w:hAnsi="Arial" w:cs="Arial"/>
          <w:sz w:val="24"/>
          <w:szCs w:val="24"/>
        </w:rPr>
        <w:t>bem-estar</w:t>
      </w:r>
      <w:r w:rsidRPr="00A01E42">
        <w:rPr>
          <w:rFonts w:ascii="Arial" w:hAnsi="Arial" w:cs="Arial"/>
          <w:sz w:val="24"/>
          <w:szCs w:val="24"/>
        </w:rPr>
        <w:t xml:space="preserve"> dos moradores</w:t>
      </w:r>
      <w:r w:rsidR="002C6A43" w:rsidRPr="00A01E42">
        <w:rPr>
          <w:rFonts w:ascii="Bookman Old Style" w:hAnsi="Bookman Old Style"/>
          <w:sz w:val="24"/>
          <w:szCs w:val="24"/>
        </w:rPr>
        <w:t xml:space="preserve">  </w:t>
      </w:r>
    </w:p>
    <w:p w:rsidR="002C6A43" w:rsidRDefault="002C6A43" w:rsidP="002C6A43">
      <w:pPr>
        <w:ind w:firstLine="1440"/>
        <w:outlineLvl w:val="0"/>
        <w:rPr>
          <w:rFonts w:ascii="Arial" w:hAnsi="Arial" w:cs="Arial"/>
          <w:sz w:val="24"/>
          <w:szCs w:val="24"/>
        </w:rPr>
      </w:pPr>
    </w:p>
    <w:p w:rsidR="004045DF" w:rsidRDefault="004045DF" w:rsidP="002C6A43">
      <w:pPr>
        <w:ind w:firstLine="1440"/>
        <w:outlineLvl w:val="0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Plen</w:t>
      </w:r>
      <w:r w:rsidR="00822ABC">
        <w:rPr>
          <w:rFonts w:ascii="Arial" w:hAnsi="Arial" w:cs="Arial"/>
          <w:sz w:val="24"/>
          <w:szCs w:val="24"/>
        </w:rPr>
        <w:t>á</w:t>
      </w:r>
      <w:r w:rsidR="00324823">
        <w:rPr>
          <w:rFonts w:ascii="Arial" w:hAnsi="Arial" w:cs="Arial"/>
          <w:sz w:val="24"/>
          <w:szCs w:val="24"/>
        </w:rPr>
        <w:t>rio “Dr. Tancredo Neves”, em 10</w:t>
      </w:r>
      <w:r w:rsidR="00D831A5">
        <w:rPr>
          <w:rFonts w:ascii="Arial" w:hAnsi="Arial" w:cs="Arial"/>
          <w:sz w:val="24"/>
          <w:szCs w:val="24"/>
        </w:rPr>
        <w:t xml:space="preserve"> de </w:t>
      </w:r>
      <w:r w:rsidR="00324823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2017.</w:t>
      </w:r>
    </w:p>
    <w:p w:rsidR="002C6A43" w:rsidRDefault="002C6A43" w:rsidP="002C6A43">
      <w:pPr>
        <w:ind w:firstLine="1440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ind w:firstLine="1440"/>
        <w:rPr>
          <w:rFonts w:ascii="Arial" w:hAnsi="Arial" w:cs="Arial"/>
          <w:sz w:val="24"/>
          <w:szCs w:val="24"/>
        </w:rPr>
      </w:pPr>
    </w:p>
    <w:p w:rsidR="002C6A43" w:rsidRDefault="002C6A43" w:rsidP="002C6A43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Joel do Gás</w:t>
      </w:r>
    </w:p>
    <w:p w:rsidR="002C6A43" w:rsidRDefault="002C6A43" w:rsidP="002C6A43">
      <w:pPr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Vereador-</w:t>
      </w:r>
    </w:p>
    <w:p w:rsidR="009F196D" w:rsidRPr="00CF7F49" w:rsidRDefault="00E419E7" w:rsidP="00E419E7">
      <w:pPr>
        <w:ind w:left="2880" w:firstLine="72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</w:t>
      </w:r>
      <w:r>
        <w:rPr>
          <w:noProof/>
        </w:rPr>
        <w:drawing>
          <wp:inline distT="0" distB="0" distL="0" distR="0" wp14:anchorId="19401FD6" wp14:editId="4C120479">
            <wp:extent cx="561975" cy="352425"/>
            <wp:effectExtent l="0" t="0" r="9525" b="9525"/>
            <wp:docPr id="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196D" w:rsidRPr="00CF7F49" w:rsidSect="00D26CB3">
      <w:headerReference w:type="default" r:id="rId7"/>
      <w:pgSz w:w="11907" w:h="16840" w:code="9"/>
      <w:pgMar w:top="2552" w:right="1701" w:bottom="1985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E42" w:rsidRDefault="00A01E42">
      <w:r>
        <w:separator/>
      </w:r>
    </w:p>
  </w:endnote>
  <w:endnote w:type="continuationSeparator" w:id="0">
    <w:p w:rsidR="00A01E42" w:rsidRDefault="00A0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E42" w:rsidRDefault="00A01E42">
      <w:r>
        <w:separator/>
      </w:r>
    </w:p>
  </w:footnote>
  <w:footnote w:type="continuationSeparator" w:id="0">
    <w:p w:rsidR="00A01E42" w:rsidRDefault="00A01E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E42" w:rsidRDefault="00A01E4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424180</wp:posOffset>
              </wp:positionH>
              <wp:positionV relativeFrom="paragraph">
                <wp:posOffset>250190</wp:posOffset>
              </wp:positionV>
              <wp:extent cx="5342890" cy="626745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2890" cy="6267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01E42" w:rsidRPr="00AE702A" w:rsidRDefault="00A01E42" w:rsidP="001B478A">
                          <w:pPr>
                            <w:jc w:val="center"/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</w:pPr>
                          <w:r w:rsidRPr="00AE702A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>Câmara Municipal de Santa Bárbara D´Oeste</w:t>
                          </w:r>
                        </w:p>
                        <w:p w:rsidR="00A01E42" w:rsidRPr="00D26CB3" w:rsidRDefault="00A01E42" w:rsidP="001B478A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 w:rsidRPr="00D26CB3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“Palácio 15 de Junho”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3.4pt;margin-top:19.7pt;width:420.7pt;height:49.3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" filled="f" strokecolor="white">
              <v:textbox style="mso-fit-shape-to-text:t">
                <w:txbxContent>
                  <w:p w:rsidR="00A01E42" w:rsidRPr="00AE702A" w:rsidRDefault="00A01E42" w:rsidP="001B478A">
                    <w:pPr>
                      <w:jc w:val="center"/>
                      <w:rPr>
                        <w:rFonts w:ascii="Arial" w:hAnsi="Arial" w:cs="Arial"/>
                        <w:sz w:val="40"/>
                        <w:szCs w:val="40"/>
                      </w:rPr>
                    </w:pPr>
                    <w:r w:rsidRPr="00AE702A">
                      <w:rPr>
                        <w:rFonts w:ascii="Arial" w:hAnsi="Arial" w:cs="Arial"/>
                        <w:sz w:val="40"/>
                        <w:szCs w:val="40"/>
                      </w:rPr>
                      <w:t>Câmara Municipal de Santa Bárbara D´Oeste</w:t>
                    </w:r>
                  </w:p>
                  <w:p w:rsidR="00A01E42" w:rsidRPr="00D26CB3" w:rsidRDefault="00A01E42" w:rsidP="001B478A">
                    <w:p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 w:rsidRPr="00D26CB3">
                      <w:rPr>
                        <w:rFonts w:ascii="Arial" w:hAnsi="Arial" w:cs="Arial"/>
                        <w:sz w:val="32"/>
                        <w:szCs w:val="32"/>
                      </w:rPr>
                      <w:t>“Palácio 15 de Junho”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-767080</wp:posOffset>
              </wp:positionH>
              <wp:positionV relativeFrom="paragraph">
                <wp:posOffset>0</wp:posOffset>
              </wp:positionV>
              <wp:extent cx="1224280" cy="1250315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4280" cy="12503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01E42" w:rsidRDefault="00A01E42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1240" cy="1148080"/>
                                <wp:effectExtent l="0" t="0" r="0" b="0"/>
                                <wp:docPr id="3" name="Imagem 2" descr="brasa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rasa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1240" cy="1148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4" o:spid="_x0000_s1027" type="#_x0000_t202" style="position:absolute;margin-left:-60.4pt;margin-top:0;width:96.4pt;height:98.4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" filled="f" strokecolor="white">
              <v:textbox style="mso-fit-shape-to-text:t">
                <w:txbxContent>
                  <w:p w:rsidR="00A01E42" w:rsidRDefault="00A01E42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31240" cy="1148080"/>
                          <wp:effectExtent l="0" t="0" r="0" b="0"/>
                          <wp:docPr id="3" name="Imagem 2" descr="brasa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rasa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1240" cy="1148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3019742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cefd4737634f4c72"/>
                  <a:stretch>
                    <a:fillRect/>
                  </a:stretch>
                </pic:blipFill>
                <pic:spPr>
                  <a:xfrm>
                    <a:off x="0" y="0"/>
                    <a:ext cx="381040" cy="3019742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96D"/>
    <w:rsid w:val="00017A84"/>
    <w:rsid w:val="00093460"/>
    <w:rsid w:val="000A55A1"/>
    <w:rsid w:val="000D567C"/>
    <w:rsid w:val="000D6C4B"/>
    <w:rsid w:val="00125A77"/>
    <w:rsid w:val="0018457E"/>
    <w:rsid w:val="00195D64"/>
    <w:rsid w:val="001B478A"/>
    <w:rsid w:val="001D1394"/>
    <w:rsid w:val="001E6EB2"/>
    <w:rsid w:val="002C6A43"/>
    <w:rsid w:val="002E3EE2"/>
    <w:rsid w:val="00324823"/>
    <w:rsid w:val="0033648A"/>
    <w:rsid w:val="0035598F"/>
    <w:rsid w:val="00373483"/>
    <w:rsid w:val="003B0F27"/>
    <w:rsid w:val="003B7EB8"/>
    <w:rsid w:val="003D3AA8"/>
    <w:rsid w:val="004045DF"/>
    <w:rsid w:val="00405026"/>
    <w:rsid w:val="00442187"/>
    <w:rsid w:val="00446697"/>
    <w:rsid w:val="00454EAC"/>
    <w:rsid w:val="0049057E"/>
    <w:rsid w:val="004B57DB"/>
    <w:rsid w:val="004C12DC"/>
    <w:rsid w:val="004C67DE"/>
    <w:rsid w:val="00512E64"/>
    <w:rsid w:val="00577775"/>
    <w:rsid w:val="006F6B77"/>
    <w:rsid w:val="00705ABB"/>
    <w:rsid w:val="00822ABC"/>
    <w:rsid w:val="00837963"/>
    <w:rsid w:val="0084284B"/>
    <w:rsid w:val="00880799"/>
    <w:rsid w:val="008F3EC7"/>
    <w:rsid w:val="009704C5"/>
    <w:rsid w:val="00984528"/>
    <w:rsid w:val="009D193F"/>
    <w:rsid w:val="009F196D"/>
    <w:rsid w:val="00A01E42"/>
    <w:rsid w:val="00A35AE9"/>
    <w:rsid w:val="00A71CAF"/>
    <w:rsid w:val="00A73765"/>
    <w:rsid w:val="00A75061"/>
    <w:rsid w:val="00A9035B"/>
    <w:rsid w:val="00AE702A"/>
    <w:rsid w:val="00B22371"/>
    <w:rsid w:val="00B54996"/>
    <w:rsid w:val="00BF4D20"/>
    <w:rsid w:val="00C32377"/>
    <w:rsid w:val="00CD613B"/>
    <w:rsid w:val="00CF7F49"/>
    <w:rsid w:val="00D017CD"/>
    <w:rsid w:val="00D26CB3"/>
    <w:rsid w:val="00D32087"/>
    <w:rsid w:val="00D56872"/>
    <w:rsid w:val="00D831A5"/>
    <w:rsid w:val="00DA5449"/>
    <w:rsid w:val="00DD0090"/>
    <w:rsid w:val="00E419E7"/>
    <w:rsid w:val="00E703C1"/>
    <w:rsid w:val="00E903BB"/>
    <w:rsid w:val="00EB7D7D"/>
    <w:rsid w:val="00EE7983"/>
    <w:rsid w:val="00EF23DC"/>
    <w:rsid w:val="00F00B3E"/>
    <w:rsid w:val="00F01FB1"/>
    <w:rsid w:val="00F16623"/>
    <w:rsid w:val="00FB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018DD6E2-90D0-4BEB-8B75-543DF91E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125A77"/>
    <w:rPr>
      <w:rFonts w:ascii="Bookman Old Style" w:hAnsi="Bookman Old Styl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image" Target="/word/media/29d63f3e-b478-47f6-a1be-0d3f80dac5c9.png" Id="R839e860a3cfd44b7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jpeg" Id="rId1" /><Relationship Type="http://schemas.openxmlformats.org/officeDocument/2006/relationships/image" Target="/word/media/29d63f3e-b478-47f6-a1be-0d3f80dac5c9.png" Id="Rcefd4737634f4c72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===</dc:creator>
  <cp:lastModifiedBy>Ricardo Brino Bezerra dos Santos</cp:lastModifiedBy>
  <cp:revision>2</cp:revision>
  <cp:lastPrinted>2013-01-24T12:50:00Z</cp:lastPrinted>
  <dcterms:created xsi:type="dcterms:W3CDTF">2017-05-10T14:15:00Z</dcterms:created>
  <dcterms:modified xsi:type="dcterms:W3CDTF">2017-05-10T14:15:00Z</dcterms:modified>
</cp:coreProperties>
</file>