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com a troca de lâmpadas no endereço</w:t>
      </w:r>
      <w:r w:rsidR="00A01E42">
        <w:rPr>
          <w:rFonts w:ascii="Arial" w:hAnsi="Arial" w:cs="Arial"/>
          <w:sz w:val="24"/>
          <w:szCs w:val="24"/>
        </w:rPr>
        <w:t xml:space="preserve">, Rua </w:t>
      </w:r>
      <w:r w:rsidR="00446697">
        <w:rPr>
          <w:rFonts w:ascii="Arial" w:hAnsi="Arial" w:cs="Arial"/>
          <w:sz w:val="24"/>
          <w:szCs w:val="24"/>
        </w:rPr>
        <w:t>M</w:t>
      </w:r>
      <w:r w:rsidR="00837963">
        <w:rPr>
          <w:rFonts w:ascii="Arial" w:hAnsi="Arial" w:cs="Arial"/>
          <w:sz w:val="24"/>
          <w:szCs w:val="24"/>
        </w:rPr>
        <w:t>onte Mor</w:t>
      </w:r>
      <w:r w:rsidR="00324823">
        <w:rPr>
          <w:rFonts w:ascii="Arial" w:hAnsi="Arial" w:cs="Arial"/>
          <w:sz w:val="24"/>
          <w:szCs w:val="24"/>
        </w:rPr>
        <w:t>, em frente ao nú</w:t>
      </w:r>
      <w:r w:rsidR="00093460">
        <w:rPr>
          <w:rFonts w:ascii="Arial" w:hAnsi="Arial" w:cs="Arial"/>
          <w:sz w:val="24"/>
          <w:szCs w:val="24"/>
        </w:rPr>
        <w:t xml:space="preserve">mero </w:t>
      </w:r>
      <w:r w:rsidR="00837963">
        <w:rPr>
          <w:rFonts w:ascii="Arial" w:hAnsi="Arial" w:cs="Arial"/>
          <w:sz w:val="24"/>
          <w:szCs w:val="24"/>
        </w:rPr>
        <w:t>624</w:t>
      </w:r>
      <w:r w:rsidR="00446697">
        <w:rPr>
          <w:rFonts w:ascii="Arial" w:hAnsi="Arial" w:cs="Arial"/>
          <w:sz w:val="24"/>
          <w:szCs w:val="24"/>
        </w:rPr>
        <w:t xml:space="preserve"> </w:t>
      </w:r>
      <w:r w:rsidR="00A01E42">
        <w:rPr>
          <w:rFonts w:ascii="Arial" w:hAnsi="Arial" w:cs="Arial"/>
          <w:sz w:val="24"/>
          <w:szCs w:val="24"/>
        </w:rPr>
        <w:t xml:space="preserve">no Bairro </w:t>
      </w:r>
      <w:r w:rsidR="002E3EE2">
        <w:rPr>
          <w:rFonts w:ascii="Arial" w:hAnsi="Arial" w:cs="Arial"/>
          <w:sz w:val="24"/>
          <w:szCs w:val="24"/>
        </w:rPr>
        <w:t>Jardim das Laranjeiras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837963">
        <w:rPr>
          <w:rFonts w:ascii="Arial" w:hAnsi="Arial" w:cs="Arial"/>
          <w:sz w:val="24"/>
          <w:szCs w:val="24"/>
        </w:rPr>
        <w:t>troca de lâmpadas no endereço, Rua Monte Mor, em frente ao número 624 no Bairro Jardim das Laranjeiras,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0bbaae72f64a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B478A"/>
    <w:rsid w:val="001D1394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37963"/>
    <w:rsid w:val="0084284B"/>
    <w:rsid w:val="008F3EC7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1be26d7-d7d2-4c37-91fe-ebb663fd9464.png" Id="R3adac71de02c49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1be26d7-d7d2-4c37-91fe-ebb663fd9464.png" Id="R600bbaae72f64a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2017-05-10T13:53:00Z</dcterms:created>
  <dcterms:modified xsi:type="dcterms:W3CDTF">2017-05-10T13:53:00Z</dcterms:modified>
</cp:coreProperties>
</file>