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A415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INDICAÇÃO</w:t>
      </w:r>
      <w:r w:rsidR="0018142F" w:rsidRPr="001A415F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4243</w:t>
      </w:r>
      <w:r w:rsidR="00BB3218">
        <w:rPr>
          <w:rFonts w:ascii="Arial" w:hAnsi="Arial" w:cs="Arial"/>
          <w:sz w:val="22"/>
          <w:szCs w:val="22"/>
        </w:rPr>
        <w:t>/2017</w:t>
      </w:r>
      <w:bookmarkStart w:id="0" w:name="_GoBack"/>
      <w:bookmarkEnd w:id="0"/>
    </w:p>
    <w:p w:rsidR="00A35AE9" w:rsidRPr="001A415F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A415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1A415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Sugere a</w:t>
      </w:r>
      <w:r w:rsidR="001A415F" w:rsidRPr="001A415F">
        <w:rPr>
          <w:rFonts w:ascii="Arial" w:hAnsi="Arial" w:cs="Arial"/>
          <w:sz w:val="22"/>
          <w:szCs w:val="22"/>
        </w:rPr>
        <w:t xml:space="preserve"> SESETRAN</w:t>
      </w:r>
      <w:r w:rsidRPr="001A415F">
        <w:rPr>
          <w:rFonts w:ascii="Arial" w:hAnsi="Arial" w:cs="Arial"/>
          <w:sz w:val="22"/>
          <w:szCs w:val="22"/>
        </w:rPr>
        <w:t xml:space="preserve"> </w:t>
      </w:r>
      <w:r w:rsidR="001A415F" w:rsidRPr="001A415F">
        <w:rPr>
          <w:rFonts w:ascii="Arial" w:hAnsi="Arial" w:cs="Arial"/>
          <w:sz w:val="22"/>
          <w:szCs w:val="22"/>
        </w:rPr>
        <w:t xml:space="preserve">pintura de solo </w:t>
      </w:r>
      <w:r w:rsidR="001A415F">
        <w:rPr>
          <w:rFonts w:ascii="Arial" w:hAnsi="Arial" w:cs="Arial"/>
          <w:sz w:val="22"/>
          <w:szCs w:val="22"/>
        </w:rPr>
        <w:t>“</w:t>
      </w:r>
      <w:r w:rsidR="001A415F" w:rsidRPr="001A415F">
        <w:rPr>
          <w:rFonts w:ascii="Arial" w:hAnsi="Arial" w:cs="Arial"/>
          <w:sz w:val="22"/>
          <w:szCs w:val="22"/>
        </w:rPr>
        <w:t>sentido de direção</w:t>
      </w:r>
      <w:r w:rsidR="001A415F">
        <w:rPr>
          <w:rFonts w:ascii="Arial" w:hAnsi="Arial" w:cs="Arial"/>
          <w:sz w:val="22"/>
          <w:szCs w:val="22"/>
        </w:rPr>
        <w:t>”</w:t>
      </w:r>
      <w:r w:rsidR="001A415F" w:rsidRPr="001A415F">
        <w:rPr>
          <w:rFonts w:ascii="Arial" w:hAnsi="Arial" w:cs="Arial"/>
          <w:sz w:val="22"/>
          <w:szCs w:val="22"/>
        </w:rPr>
        <w:t xml:space="preserve"> junto a</w:t>
      </w:r>
      <w:r w:rsidR="0097254B">
        <w:rPr>
          <w:rFonts w:ascii="Arial" w:hAnsi="Arial" w:cs="Arial"/>
          <w:sz w:val="22"/>
          <w:szCs w:val="22"/>
        </w:rPr>
        <w:t>os</w:t>
      </w:r>
      <w:r w:rsidR="001A415F" w:rsidRPr="001A415F">
        <w:rPr>
          <w:rFonts w:ascii="Arial" w:hAnsi="Arial" w:cs="Arial"/>
          <w:sz w:val="22"/>
          <w:szCs w:val="22"/>
        </w:rPr>
        <w:t xml:space="preserve"> </w:t>
      </w:r>
      <w:r w:rsidR="0097254B">
        <w:rPr>
          <w:rFonts w:ascii="Arial" w:hAnsi="Arial" w:cs="Arial"/>
          <w:sz w:val="22"/>
          <w:szCs w:val="22"/>
        </w:rPr>
        <w:t>semáforos</w:t>
      </w:r>
      <w:r w:rsidR="001A415F" w:rsidRPr="001A415F">
        <w:rPr>
          <w:rFonts w:ascii="Arial" w:hAnsi="Arial" w:cs="Arial"/>
          <w:sz w:val="22"/>
          <w:szCs w:val="22"/>
        </w:rPr>
        <w:t xml:space="preserve"> </w:t>
      </w:r>
      <w:r w:rsidR="0097254B">
        <w:rPr>
          <w:rFonts w:ascii="Arial" w:hAnsi="Arial" w:cs="Arial"/>
          <w:sz w:val="22"/>
          <w:szCs w:val="22"/>
        </w:rPr>
        <w:t xml:space="preserve">do cruzamento </w:t>
      </w:r>
      <w:r w:rsidR="001A415F" w:rsidRPr="001A415F">
        <w:rPr>
          <w:rFonts w:ascii="Arial" w:hAnsi="Arial" w:cs="Arial"/>
          <w:sz w:val="22"/>
          <w:szCs w:val="22"/>
        </w:rPr>
        <w:t xml:space="preserve">da Rua Riachuelo com a Avenida de </w:t>
      </w:r>
      <w:proofErr w:type="spellStart"/>
      <w:r w:rsidR="001A415F" w:rsidRPr="001A415F">
        <w:rPr>
          <w:rFonts w:ascii="Arial" w:hAnsi="Arial" w:cs="Arial"/>
          <w:sz w:val="22"/>
          <w:szCs w:val="22"/>
        </w:rPr>
        <w:t>Cillo</w:t>
      </w:r>
      <w:proofErr w:type="spellEnd"/>
      <w:r w:rsidR="001A415F" w:rsidRPr="001A415F">
        <w:rPr>
          <w:rFonts w:ascii="Arial" w:hAnsi="Arial" w:cs="Arial"/>
          <w:sz w:val="22"/>
          <w:szCs w:val="22"/>
        </w:rPr>
        <w:t>, no Centro</w:t>
      </w:r>
      <w:r w:rsidR="006736B7" w:rsidRPr="001A415F">
        <w:rPr>
          <w:rFonts w:ascii="Arial" w:hAnsi="Arial" w:cs="Arial"/>
          <w:sz w:val="22"/>
          <w:szCs w:val="22"/>
        </w:rPr>
        <w:t>.</w:t>
      </w:r>
    </w:p>
    <w:p w:rsidR="00A35AE9" w:rsidRPr="001A415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1A415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1A415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A415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1A415F">
        <w:rPr>
          <w:rFonts w:ascii="Arial" w:hAnsi="Arial" w:cs="Arial"/>
          <w:sz w:val="22"/>
          <w:szCs w:val="22"/>
        </w:rPr>
        <w:t>dirijo-me</w:t>
      </w:r>
      <w:proofErr w:type="gramEnd"/>
      <w:r w:rsidRPr="001A415F">
        <w:rPr>
          <w:rFonts w:ascii="Arial" w:hAnsi="Arial" w:cs="Arial"/>
          <w:sz w:val="22"/>
          <w:szCs w:val="22"/>
        </w:rPr>
        <w:t xml:space="preserve"> a Vossa Excelência </w:t>
      </w:r>
      <w:r w:rsidRPr="001A415F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6736B7" w:rsidRPr="001A415F">
        <w:rPr>
          <w:rFonts w:ascii="Arial" w:hAnsi="Arial" w:cs="Arial"/>
          <w:bCs/>
          <w:sz w:val="22"/>
          <w:szCs w:val="22"/>
        </w:rPr>
        <w:t>Setor competente, seja executad</w:t>
      </w:r>
      <w:r w:rsidR="001A415F" w:rsidRPr="001A415F">
        <w:rPr>
          <w:rFonts w:ascii="Arial" w:hAnsi="Arial" w:cs="Arial"/>
          <w:bCs/>
          <w:sz w:val="22"/>
          <w:szCs w:val="22"/>
        </w:rPr>
        <w:t xml:space="preserve">a </w:t>
      </w:r>
      <w:r w:rsidR="001A415F" w:rsidRPr="001A415F">
        <w:rPr>
          <w:rFonts w:ascii="Arial" w:hAnsi="Arial" w:cs="Arial"/>
          <w:sz w:val="22"/>
          <w:szCs w:val="22"/>
        </w:rPr>
        <w:t xml:space="preserve">pintura de solo </w:t>
      </w:r>
      <w:r w:rsidR="001A415F">
        <w:rPr>
          <w:rFonts w:ascii="Arial" w:hAnsi="Arial" w:cs="Arial"/>
          <w:sz w:val="22"/>
          <w:szCs w:val="22"/>
        </w:rPr>
        <w:t>“</w:t>
      </w:r>
      <w:r w:rsidR="001A415F" w:rsidRPr="001A415F">
        <w:rPr>
          <w:rFonts w:ascii="Arial" w:hAnsi="Arial" w:cs="Arial"/>
          <w:sz w:val="22"/>
          <w:szCs w:val="22"/>
        </w:rPr>
        <w:t>sentido de direção</w:t>
      </w:r>
      <w:r w:rsidR="001A415F">
        <w:rPr>
          <w:rFonts w:ascii="Arial" w:hAnsi="Arial" w:cs="Arial"/>
          <w:sz w:val="22"/>
          <w:szCs w:val="22"/>
        </w:rPr>
        <w:t>”</w:t>
      </w:r>
      <w:r w:rsidR="001A415F" w:rsidRPr="001A415F">
        <w:rPr>
          <w:rFonts w:ascii="Arial" w:hAnsi="Arial" w:cs="Arial"/>
          <w:sz w:val="22"/>
          <w:szCs w:val="22"/>
        </w:rPr>
        <w:t xml:space="preserve"> junto ao</w:t>
      </w:r>
      <w:r w:rsidR="0097254B">
        <w:rPr>
          <w:rFonts w:ascii="Arial" w:hAnsi="Arial" w:cs="Arial"/>
          <w:sz w:val="22"/>
          <w:szCs w:val="22"/>
        </w:rPr>
        <w:t>s</w:t>
      </w:r>
      <w:r w:rsidR="001A415F" w:rsidRPr="001A415F">
        <w:rPr>
          <w:rFonts w:ascii="Arial" w:hAnsi="Arial" w:cs="Arial"/>
          <w:sz w:val="22"/>
          <w:szCs w:val="22"/>
        </w:rPr>
        <w:t xml:space="preserve"> </w:t>
      </w:r>
      <w:r w:rsidR="0097254B">
        <w:rPr>
          <w:rFonts w:ascii="Arial" w:hAnsi="Arial" w:cs="Arial"/>
          <w:sz w:val="22"/>
          <w:szCs w:val="22"/>
        </w:rPr>
        <w:t>semáforos do cruzamento</w:t>
      </w:r>
      <w:r w:rsidR="001A415F" w:rsidRPr="001A415F">
        <w:rPr>
          <w:rFonts w:ascii="Arial" w:hAnsi="Arial" w:cs="Arial"/>
          <w:sz w:val="22"/>
          <w:szCs w:val="22"/>
        </w:rPr>
        <w:t xml:space="preserve"> da Rua Riachuelo com a Avenida de </w:t>
      </w:r>
      <w:proofErr w:type="spellStart"/>
      <w:r w:rsidR="001A415F" w:rsidRPr="001A415F">
        <w:rPr>
          <w:rFonts w:ascii="Arial" w:hAnsi="Arial" w:cs="Arial"/>
          <w:sz w:val="22"/>
          <w:szCs w:val="22"/>
        </w:rPr>
        <w:t>Cillo</w:t>
      </w:r>
      <w:proofErr w:type="spellEnd"/>
      <w:r w:rsidR="001A415F" w:rsidRPr="001A415F">
        <w:rPr>
          <w:rFonts w:ascii="Arial" w:hAnsi="Arial" w:cs="Arial"/>
          <w:sz w:val="22"/>
          <w:szCs w:val="22"/>
        </w:rPr>
        <w:t>, no Centro</w:t>
      </w:r>
      <w:r w:rsidR="00AB56E2" w:rsidRPr="001A415F">
        <w:rPr>
          <w:rFonts w:ascii="Arial" w:hAnsi="Arial" w:cs="Arial"/>
          <w:bCs/>
          <w:sz w:val="22"/>
          <w:szCs w:val="22"/>
        </w:rPr>
        <w:t>.</w:t>
      </w:r>
    </w:p>
    <w:p w:rsidR="00653093" w:rsidRPr="001A415F" w:rsidRDefault="0065309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A415F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1A415F">
        <w:rPr>
          <w:rFonts w:ascii="Arial" w:hAnsi="Arial" w:cs="Arial"/>
          <w:b/>
          <w:sz w:val="22"/>
          <w:szCs w:val="22"/>
        </w:rPr>
        <w:t>Justificativa:</w:t>
      </w:r>
    </w:p>
    <w:p w:rsidR="006736B7" w:rsidRPr="001A415F" w:rsidRDefault="006736B7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653093" w:rsidRPr="001A415F" w:rsidRDefault="001A415F" w:rsidP="001A415F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639EFC" wp14:editId="1FD6EB7C">
            <wp:extent cx="4341147" cy="2889504"/>
            <wp:effectExtent l="0" t="0" r="254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Riachuelo c Av de Cillo - Pintura de Solo Sentido de Direçã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739" cy="28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15F" w:rsidRPr="001A415F" w:rsidRDefault="001A415F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1A415F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Conforme</w:t>
      </w:r>
      <w:r w:rsidR="007735EE" w:rsidRPr="001A415F">
        <w:rPr>
          <w:rFonts w:ascii="Arial" w:hAnsi="Arial" w:cs="Arial"/>
          <w:sz w:val="22"/>
          <w:szCs w:val="22"/>
        </w:rPr>
        <w:t xml:space="preserve"> </w:t>
      </w:r>
      <w:r w:rsidR="001A415F" w:rsidRPr="001A415F">
        <w:rPr>
          <w:rFonts w:ascii="Arial" w:hAnsi="Arial" w:cs="Arial"/>
          <w:sz w:val="22"/>
          <w:szCs w:val="22"/>
        </w:rPr>
        <w:t xml:space="preserve">foto exemplo acima, este vereador solicita que seja feita pintura de sentido de direção próximo ao semáforo do cruzamento da Rua Riachuelo com a Avenida de </w:t>
      </w:r>
      <w:proofErr w:type="spellStart"/>
      <w:r w:rsidR="001A415F" w:rsidRPr="001A415F">
        <w:rPr>
          <w:rFonts w:ascii="Arial" w:hAnsi="Arial" w:cs="Arial"/>
          <w:sz w:val="22"/>
          <w:szCs w:val="22"/>
        </w:rPr>
        <w:t>Cillo</w:t>
      </w:r>
      <w:proofErr w:type="spellEnd"/>
      <w:r w:rsidR="001A415F" w:rsidRPr="001A415F">
        <w:rPr>
          <w:rFonts w:ascii="Arial" w:hAnsi="Arial" w:cs="Arial"/>
          <w:sz w:val="22"/>
          <w:szCs w:val="22"/>
        </w:rPr>
        <w:t xml:space="preserve">, em ambas as vias. Tal reivindicação nos foi apresentada por vários munícipes que passam diariamente pelo local, pois nos horários de pico, alguns condutores </w:t>
      </w:r>
      <w:r w:rsidR="005C77EB">
        <w:rPr>
          <w:rFonts w:ascii="Arial" w:hAnsi="Arial" w:cs="Arial"/>
          <w:sz w:val="22"/>
          <w:szCs w:val="22"/>
        </w:rPr>
        <w:t xml:space="preserve">acabam por </w:t>
      </w:r>
      <w:r w:rsidR="001A415F" w:rsidRPr="001A415F">
        <w:rPr>
          <w:rFonts w:ascii="Arial" w:hAnsi="Arial" w:cs="Arial"/>
          <w:sz w:val="22"/>
          <w:szCs w:val="22"/>
        </w:rPr>
        <w:t>convergir em cima do cruzamento, muita das vezes por não saberem o lado correto da via para aguardar a conversão</w:t>
      </w:r>
      <w:r w:rsidR="006736B7" w:rsidRPr="001A415F">
        <w:rPr>
          <w:rFonts w:ascii="Arial" w:hAnsi="Arial" w:cs="Arial"/>
          <w:sz w:val="22"/>
          <w:szCs w:val="22"/>
        </w:rPr>
        <w:t>.</w:t>
      </w:r>
      <w:r w:rsidR="001A415F" w:rsidRPr="001A415F">
        <w:rPr>
          <w:rFonts w:ascii="Arial" w:hAnsi="Arial" w:cs="Arial"/>
          <w:sz w:val="22"/>
          <w:szCs w:val="22"/>
        </w:rPr>
        <w:t xml:space="preserve"> Tais ocorrências vêm trazendo riscos de avarias aos veículos e transtornos aos demais condutores, motivo pelo qual solicitamos a possibilidade de atendimento desta indicação</w:t>
      </w:r>
      <w:r w:rsidR="005C77EB">
        <w:rPr>
          <w:rFonts w:ascii="Arial" w:hAnsi="Arial" w:cs="Arial"/>
          <w:sz w:val="22"/>
          <w:szCs w:val="22"/>
        </w:rPr>
        <w:t>, visando proporcionar maior segurança ao trânsito local</w:t>
      </w:r>
      <w:r w:rsidR="001A415F" w:rsidRPr="001A415F">
        <w:rPr>
          <w:rFonts w:ascii="Arial" w:hAnsi="Arial" w:cs="Arial"/>
          <w:sz w:val="22"/>
          <w:szCs w:val="22"/>
        </w:rPr>
        <w:t xml:space="preserve">. </w:t>
      </w:r>
    </w:p>
    <w:p w:rsidR="00A35AE9" w:rsidRPr="001A415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A415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 xml:space="preserve">Plenário “Dr. Tancredo Neves”, em </w:t>
      </w:r>
      <w:r w:rsidR="0005337B" w:rsidRPr="001A415F">
        <w:rPr>
          <w:rFonts w:ascii="Arial" w:hAnsi="Arial" w:cs="Arial"/>
          <w:sz w:val="22"/>
          <w:szCs w:val="22"/>
        </w:rPr>
        <w:t>0</w:t>
      </w:r>
      <w:r w:rsidR="006736B7" w:rsidRPr="001A415F">
        <w:rPr>
          <w:rFonts w:ascii="Arial" w:hAnsi="Arial" w:cs="Arial"/>
          <w:sz w:val="22"/>
          <w:szCs w:val="22"/>
        </w:rPr>
        <w:t>3</w:t>
      </w:r>
      <w:r w:rsidRPr="001A415F">
        <w:rPr>
          <w:rFonts w:ascii="Arial" w:hAnsi="Arial" w:cs="Arial"/>
          <w:sz w:val="22"/>
          <w:szCs w:val="22"/>
        </w:rPr>
        <w:t xml:space="preserve"> de </w:t>
      </w:r>
      <w:r w:rsidR="0005337B" w:rsidRPr="001A415F">
        <w:rPr>
          <w:rFonts w:ascii="Arial" w:hAnsi="Arial" w:cs="Arial"/>
          <w:sz w:val="22"/>
          <w:szCs w:val="22"/>
        </w:rPr>
        <w:t>ma</w:t>
      </w:r>
      <w:r w:rsidR="00653093" w:rsidRPr="001A415F">
        <w:rPr>
          <w:rFonts w:ascii="Arial" w:hAnsi="Arial" w:cs="Arial"/>
          <w:sz w:val="22"/>
          <w:szCs w:val="22"/>
        </w:rPr>
        <w:t>i</w:t>
      </w:r>
      <w:r w:rsidR="00371246" w:rsidRPr="001A415F">
        <w:rPr>
          <w:rFonts w:ascii="Arial" w:hAnsi="Arial" w:cs="Arial"/>
          <w:sz w:val="22"/>
          <w:szCs w:val="22"/>
        </w:rPr>
        <w:t>o</w:t>
      </w:r>
      <w:r w:rsidRPr="001A415F">
        <w:rPr>
          <w:rFonts w:ascii="Arial" w:hAnsi="Arial" w:cs="Arial"/>
          <w:sz w:val="22"/>
          <w:szCs w:val="22"/>
        </w:rPr>
        <w:t xml:space="preserve"> de 2.0</w:t>
      </w:r>
      <w:r w:rsidR="007735EE" w:rsidRPr="001A415F">
        <w:rPr>
          <w:rFonts w:ascii="Arial" w:hAnsi="Arial" w:cs="Arial"/>
          <w:sz w:val="22"/>
          <w:szCs w:val="22"/>
        </w:rPr>
        <w:t>1</w:t>
      </w:r>
      <w:r w:rsidR="0005337B" w:rsidRPr="001A415F">
        <w:rPr>
          <w:rFonts w:ascii="Arial" w:hAnsi="Arial" w:cs="Arial"/>
          <w:sz w:val="22"/>
          <w:szCs w:val="22"/>
        </w:rPr>
        <w:t>7</w:t>
      </w:r>
      <w:r w:rsidRPr="001A415F">
        <w:rPr>
          <w:rFonts w:ascii="Arial" w:hAnsi="Arial" w:cs="Arial"/>
          <w:sz w:val="22"/>
          <w:szCs w:val="22"/>
        </w:rPr>
        <w:t>.</w:t>
      </w:r>
    </w:p>
    <w:p w:rsidR="00A35AE9" w:rsidRPr="001A415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6736B7" w:rsidRPr="001A415F" w:rsidRDefault="006736B7" w:rsidP="006736B7">
      <w:pPr>
        <w:rPr>
          <w:rFonts w:ascii="Arial" w:hAnsi="Arial" w:cs="Arial"/>
          <w:sz w:val="22"/>
          <w:szCs w:val="22"/>
        </w:rPr>
      </w:pPr>
    </w:p>
    <w:p w:rsidR="006736B7" w:rsidRPr="001A415F" w:rsidRDefault="006736B7" w:rsidP="006736B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A415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1A415F" w:rsidRDefault="006736B7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1A415F" w:rsidSect="001A415F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32" w:rsidRDefault="00872F32">
      <w:r>
        <w:separator/>
      </w:r>
    </w:p>
  </w:endnote>
  <w:endnote w:type="continuationSeparator" w:id="0">
    <w:p w:rsidR="00872F32" w:rsidRDefault="0087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32" w:rsidRDefault="00872F32">
      <w:r>
        <w:separator/>
      </w:r>
    </w:p>
  </w:footnote>
  <w:footnote w:type="continuationSeparator" w:id="0">
    <w:p w:rsidR="00872F32" w:rsidRDefault="00872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5F" w:rsidRDefault="001A41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388965" wp14:editId="28FBB64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415F" w:rsidRPr="00AE702A" w:rsidRDefault="001A415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A415F" w:rsidRPr="00D26CB3" w:rsidRDefault="001A415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736B7" w:rsidRPr="00AE702A" w:rsidRDefault="006736B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736B7" w:rsidRPr="00D26CB3" w:rsidRDefault="006736B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8D237A" wp14:editId="5096DD0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415F" w:rsidRDefault="001A41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E9481F" wp14:editId="3D8099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6736B7" w:rsidRDefault="006736B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45D3C" w:rsidRDefault="00872F3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37B"/>
    <w:rsid w:val="00096A5F"/>
    <w:rsid w:val="000D567C"/>
    <w:rsid w:val="00127CC1"/>
    <w:rsid w:val="0018142F"/>
    <w:rsid w:val="001A415F"/>
    <w:rsid w:val="001B478A"/>
    <w:rsid w:val="001D1394"/>
    <w:rsid w:val="001E56C5"/>
    <w:rsid w:val="00302F24"/>
    <w:rsid w:val="0033648A"/>
    <w:rsid w:val="00371246"/>
    <w:rsid w:val="00373483"/>
    <w:rsid w:val="003D24E7"/>
    <w:rsid w:val="003D3AA8"/>
    <w:rsid w:val="00442187"/>
    <w:rsid w:val="00454EAC"/>
    <w:rsid w:val="00466AF3"/>
    <w:rsid w:val="0049057E"/>
    <w:rsid w:val="004B57DB"/>
    <w:rsid w:val="004C67DE"/>
    <w:rsid w:val="00530273"/>
    <w:rsid w:val="005C77EB"/>
    <w:rsid w:val="00653093"/>
    <w:rsid w:val="006736B7"/>
    <w:rsid w:val="006C6E60"/>
    <w:rsid w:val="00705ABB"/>
    <w:rsid w:val="007735EE"/>
    <w:rsid w:val="00872F32"/>
    <w:rsid w:val="008B46BC"/>
    <w:rsid w:val="00926499"/>
    <w:rsid w:val="0097254B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B3218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45D3C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15</cp:revision>
  <cp:lastPrinted>2017-03-03T13:37:00Z</cp:lastPrinted>
  <dcterms:created xsi:type="dcterms:W3CDTF">2015-03-11T13:58:00Z</dcterms:created>
  <dcterms:modified xsi:type="dcterms:W3CDTF">2017-05-08T18:45:00Z</dcterms:modified>
</cp:coreProperties>
</file>