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981D4A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lâmpadas em caráter de urgência na</w:t>
      </w:r>
      <w:r>
        <w:rPr>
          <w:rFonts w:ascii="Arial" w:hAnsi="Arial" w:cs="Arial"/>
          <w:bCs/>
          <w:sz w:val="24"/>
          <w:szCs w:val="24"/>
        </w:rPr>
        <w:t xml:space="preserve"> Rua </w:t>
      </w:r>
      <w:r w:rsidR="00DD4CA5">
        <w:rPr>
          <w:rFonts w:ascii="Arial" w:hAnsi="Arial" w:cs="Arial"/>
          <w:bCs/>
          <w:sz w:val="24"/>
          <w:szCs w:val="24"/>
        </w:rPr>
        <w:t>Reverendo João Feliciano Pires na esquina do Bloco 220</w:t>
      </w:r>
      <w:r>
        <w:rPr>
          <w:rFonts w:ascii="Arial" w:hAnsi="Arial" w:cs="Arial"/>
          <w:bCs/>
          <w:sz w:val="24"/>
          <w:szCs w:val="24"/>
        </w:rPr>
        <w:t xml:space="preserve"> no bairro Roberto Romano, neste município.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que, por intermédio do Setor competente, promova a manutenção da troca de lâmpadas</w:t>
      </w:r>
      <w:r>
        <w:rPr>
          <w:rFonts w:ascii="Arial" w:hAnsi="Arial" w:cs="Arial"/>
          <w:sz w:val="24"/>
          <w:szCs w:val="24"/>
        </w:rPr>
        <w:t xml:space="preserve"> em caráter de urgência </w:t>
      </w:r>
      <w:r w:rsidR="00DD4CA5">
        <w:rPr>
          <w:rFonts w:ascii="Arial" w:hAnsi="Arial" w:cs="Arial"/>
          <w:sz w:val="24"/>
          <w:szCs w:val="24"/>
        </w:rPr>
        <w:t>na Rua Reverendo</w:t>
      </w:r>
      <w:r w:rsidR="00DD4CA5">
        <w:rPr>
          <w:rFonts w:ascii="Arial" w:hAnsi="Arial" w:cs="Arial"/>
          <w:bCs/>
          <w:sz w:val="24"/>
          <w:szCs w:val="24"/>
        </w:rPr>
        <w:t xml:space="preserve"> João Feliciano Pires na esquina do Bloco 220 no bairro Roberto Romano,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1D4A" w:rsidRDefault="00981D4A" w:rsidP="00981D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D4A" w:rsidRDefault="00981D4A" w:rsidP="00981D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 munícipe Daniel Vicente de Moraes, solicitando a troca de lâmpada no referido local, pois as mesmas já estão queimadas há algum tempo, causando insegurança á população, já que os moradores trafegam pela via durante a madrugada, quando vão ao trabalho.</w:t>
      </w: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28 de Abril de 2017.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e7c035a55f49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E5563"/>
    <w:rsid w:val="008F3EC7"/>
    <w:rsid w:val="008F77C4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DD4CA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42b480-cf71-44d3-a185-6ab6048fd90c.png" Id="Rec078cd27ced4a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342b480-cf71-44d3-a185-6ab6048fd90c.png" Id="R65e7c035a55f49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2017-03-06T15:07:00Z</cp:lastPrinted>
  <dcterms:created xsi:type="dcterms:W3CDTF">2017-02-07T14:48:00Z</dcterms:created>
  <dcterms:modified xsi:type="dcterms:W3CDTF">2017-04-28T19:14:00Z</dcterms:modified>
</cp:coreProperties>
</file>