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3014F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63014F">
        <w:rPr>
          <w:rFonts w:ascii="Arial" w:hAnsi="Arial" w:cs="Arial"/>
          <w:sz w:val="24"/>
          <w:szCs w:val="24"/>
        </w:rPr>
        <w:t>o cruzamento da Rua Independência com a Rua Vereador Toninho Furlan</w:t>
      </w:r>
      <w:r w:rsidR="00A35AE9" w:rsidRPr="00F75516">
        <w:rPr>
          <w:rFonts w:ascii="Arial" w:hAnsi="Arial" w:cs="Arial"/>
          <w:sz w:val="24"/>
          <w:szCs w:val="24"/>
        </w:rPr>
        <w:t>, no bairro Pa</w:t>
      </w:r>
      <w:r w:rsidR="0063014F">
        <w:rPr>
          <w:rFonts w:ascii="Arial" w:hAnsi="Arial" w:cs="Arial"/>
          <w:sz w:val="24"/>
          <w:szCs w:val="24"/>
        </w:rPr>
        <w:t>rque Olaria.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3014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63014F">
        <w:rPr>
          <w:rFonts w:ascii="Arial" w:hAnsi="Arial" w:cs="Arial"/>
          <w:bCs/>
          <w:sz w:val="24"/>
          <w:szCs w:val="24"/>
        </w:rPr>
        <w:t>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Rua </w:t>
      </w:r>
      <w:r w:rsidR="0063014F">
        <w:rPr>
          <w:rFonts w:ascii="Arial" w:hAnsi="Arial" w:cs="Arial"/>
          <w:bCs/>
          <w:sz w:val="24"/>
          <w:szCs w:val="24"/>
        </w:rPr>
        <w:t>Independência com a Rua Vereador Toninho Furlan, no Bairro Parque Olaria.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63014F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014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014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54" w:rsidRDefault="00955854">
      <w:r>
        <w:separator/>
      </w:r>
    </w:p>
  </w:endnote>
  <w:endnote w:type="continuationSeparator" w:id="0">
    <w:p w:rsidR="00955854" w:rsidRDefault="0095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54" w:rsidRDefault="00955854">
      <w:r>
        <w:separator/>
      </w:r>
    </w:p>
  </w:footnote>
  <w:footnote w:type="continuationSeparator" w:id="0">
    <w:p w:rsidR="00955854" w:rsidRDefault="00955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01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01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301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31455fc00e4f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3014F"/>
    <w:rsid w:val="00705ABB"/>
    <w:rsid w:val="00795881"/>
    <w:rsid w:val="00955854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59634e-f496-42a0-9b41-78851733ca5d.png" Id="R1d4c39b2e5964c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359634e-f496-42a0-9b41-78851733ca5d.png" Id="R5331455fc00e4f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2017-04-27T16:41:00Z</dcterms:created>
  <dcterms:modified xsi:type="dcterms:W3CDTF">2017-04-27T16:41:00Z</dcterms:modified>
</cp:coreProperties>
</file>