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E645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1E645D">
        <w:rPr>
          <w:rFonts w:ascii="Arial" w:hAnsi="Arial" w:cs="Arial"/>
          <w:sz w:val="24"/>
          <w:szCs w:val="24"/>
        </w:rPr>
        <w:t>Marechal Deodoro da Fonseca, 32, no Bairro Jardim Itamarati.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E645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1E645D">
        <w:rPr>
          <w:rFonts w:ascii="Arial" w:hAnsi="Arial" w:cs="Arial"/>
          <w:bCs/>
          <w:sz w:val="24"/>
          <w:szCs w:val="24"/>
        </w:rPr>
        <w:t xml:space="preserve">Marechal Deodoro da Fonseca, 32,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1E645D">
        <w:rPr>
          <w:rFonts w:ascii="Arial" w:hAnsi="Arial" w:cs="Arial"/>
          <w:bCs/>
          <w:sz w:val="24"/>
          <w:szCs w:val="24"/>
        </w:rPr>
        <w:t>Itamarati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1E64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rua esta com buracos e esfarelando, fazendo os veículos derraparem e lançarem pedras, colocando em risco a vida dos pedestres.</w:t>
      </w:r>
    </w:p>
    <w:p w:rsidR="001E645D" w:rsidRPr="00F75516" w:rsidRDefault="001E64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1E645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E64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64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E64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DC" w:rsidRDefault="00A00DDC">
      <w:r>
        <w:separator/>
      </w:r>
    </w:p>
  </w:endnote>
  <w:endnote w:type="continuationSeparator" w:id="0">
    <w:p w:rsidR="00A00DDC" w:rsidRDefault="00A0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DC" w:rsidRDefault="00A00DDC">
      <w:r>
        <w:separator/>
      </w:r>
    </w:p>
  </w:footnote>
  <w:footnote w:type="continuationSeparator" w:id="0">
    <w:p w:rsidR="00A00DDC" w:rsidRDefault="00A0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64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64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64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d599d0e4924e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645D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00DDC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d7c142-d009-4965-8afe-f68f2c8ff310.png" Id="R4d0dd18f3fd04c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6d7c142-d009-4965-8afe-f68f2c8ff310.png" Id="R69d599d0e492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2017-04-27T16:48:00Z</dcterms:created>
  <dcterms:modified xsi:type="dcterms:W3CDTF">2017-04-27T16:48:00Z</dcterms:modified>
</cp:coreProperties>
</file>