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776C8">
        <w:rPr>
          <w:rFonts w:ascii="Arial" w:hAnsi="Arial" w:cs="Arial"/>
          <w:sz w:val="24"/>
          <w:szCs w:val="24"/>
        </w:rPr>
        <w:t>verifique a possibilidade de</w:t>
      </w:r>
      <w:r w:rsidR="005D69D2">
        <w:rPr>
          <w:rFonts w:ascii="Arial" w:hAnsi="Arial" w:cs="Arial"/>
          <w:sz w:val="24"/>
          <w:szCs w:val="24"/>
        </w:rPr>
        <w:t xml:space="preserve"> instalar placa</w:t>
      </w:r>
      <w:r w:rsidR="008776C8">
        <w:rPr>
          <w:rFonts w:ascii="Arial" w:hAnsi="Arial" w:cs="Arial"/>
          <w:sz w:val="24"/>
          <w:szCs w:val="24"/>
        </w:rPr>
        <w:t xml:space="preserve"> permit</w:t>
      </w:r>
      <w:r w:rsidR="005D69D2">
        <w:rPr>
          <w:rFonts w:ascii="Arial" w:hAnsi="Arial" w:cs="Arial"/>
          <w:sz w:val="24"/>
          <w:szCs w:val="24"/>
        </w:rPr>
        <w:t>indo</w:t>
      </w:r>
      <w:r w:rsidR="008776C8">
        <w:rPr>
          <w:rFonts w:ascii="Arial" w:hAnsi="Arial" w:cs="Arial"/>
          <w:sz w:val="24"/>
          <w:szCs w:val="24"/>
        </w:rPr>
        <w:t xml:space="preserve"> o estacionamento dos dois lados da via, no período noturno, na Rua José de Alencar no quarteirão do nº 57 na Vila Pires.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8776C8">
        <w:rPr>
          <w:rFonts w:ascii="Arial" w:hAnsi="Arial" w:cs="Arial"/>
          <w:sz w:val="24"/>
          <w:szCs w:val="24"/>
        </w:rPr>
        <w:t xml:space="preserve">que verifique a possibilidade de </w:t>
      </w:r>
      <w:r w:rsidR="005D69D2">
        <w:rPr>
          <w:rFonts w:ascii="Arial" w:hAnsi="Arial" w:cs="Arial"/>
          <w:sz w:val="24"/>
          <w:szCs w:val="24"/>
        </w:rPr>
        <w:t xml:space="preserve">instalar placa </w:t>
      </w:r>
      <w:r w:rsidR="008776C8">
        <w:rPr>
          <w:rFonts w:ascii="Arial" w:hAnsi="Arial" w:cs="Arial"/>
          <w:sz w:val="24"/>
          <w:szCs w:val="24"/>
        </w:rPr>
        <w:t>permiti</w:t>
      </w:r>
      <w:r w:rsidR="005D69D2">
        <w:rPr>
          <w:rFonts w:ascii="Arial" w:hAnsi="Arial" w:cs="Arial"/>
          <w:sz w:val="24"/>
          <w:szCs w:val="24"/>
        </w:rPr>
        <w:t>ndo</w:t>
      </w:r>
      <w:r w:rsidR="008776C8">
        <w:rPr>
          <w:rFonts w:ascii="Arial" w:hAnsi="Arial" w:cs="Arial"/>
          <w:sz w:val="24"/>
          <w:szCs w:val="24"/>
        </w:rPr>
        <w:t xml:space="preserve"> o estacionamento dos dois lados da via, pelo menos no período noturno, na Rua José de Alencar no quarteirão do nº 57 na Vila Pires.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</w:t>
      </w:r>
      <w:r w:rsidR="008776C8">
        <w:rPr>
          <w:rFonts w:ascii="Arial" w:hAnsi="Arial" w:cs="Arial"/>
          <w:sz w:val="24"/>
          <w:szCs w:val="24"/>
        </w:rPr>
        <w:t xml:space="preserve">, fiéis da igreja “Ministério Casa de Oração </w:t>
      </w:r>
      <w:r w:rsidR="00CA520F">
        <w:rPr>
          <w:rFonts w:ascii="Arial" w:hAnsi="Arial" w:cs="Arial"/>
          <w:sz w:val="24"/>
          <w:szCs w:val="24"/>
        </w:rPr>
        <w:t>-</w:t>
      </w:r>
      <w:r w:rsidR="008776C8">
        <w:rPr>
          <w:rFonts w:ascii="Arial" w:hAnsi="Arial" w:cs="Arial"/>
          <w:sz w:val="24"/>
          <w:szCs w:val="24"/>
        </w:rPr>
        <w:t xml:space="preserve"> Restaurado em Cristo”</w:t>
      </w:r>
      <w:r w:rsidR="00656452">
        <w:rPr>
          <w:rFonts w:ascii="Arial" w:hAnsi="Arial" w:cs="Arial"/>
          <w:sz w:val="24"/>
          <w:szCs w:val="24"/>
        </w:rPr>
        <w:t xml:space="preserve"> solicitando essa providencia, pois da forma que se encontra </w:t>
      </w:r>
      <w:r w:rsidR="008776C8">
        <w:rPr>
          <w:rFonts w:ascii="Arial" w:hAnsi="Arial" w:cs="Arial"/>
          <w:sz w:val="24"/>
          <w:szCs w:val="24"/>
        </w:rPr>
        <w:t xml:space="preserve">está dificultando </w:t>
      </w:r>
      <w:r w:rsidR="00922C83">
        <w:rPr>
          <w:rFonts w:ascii="Arial" w:hAnsi="Arial" w:cs="Arial"/>
          <w:sz w:val="24"/>
          <w:szCs w:val="24"/>
        </w:rPr>
        <w:t xml:space="preserve">o </w:t>
      </w:r>
      <w:r w:rsidR="008776C8">
        <w:rPr>
          <w:rFonts w:ascii="Arial" w:hAnsi="Arial" w:cs="Arial"/>
          <w:sz w:val="24"/>
          <w:szCs w:val="24"/>
        </w:rPr>
        <w:t>estaciona</w:t>
      </w:r>
      <w:r w:rsidR="00922C83">
        <w:rPr>
          <w:rFonts w:ascii="Arial" w:hAnsi="Arial" w:cs="Arial"/>
          <w:sz w:val="24"/>
          <w:szCs w:val="24"/>
        </w:rPr>
        <w:t>mento de</w:t>
      </w:r>
      <w:r w:rsidR="008776C8">
        <w:rPr>
          <w:rFonts w:ascii="Arial" w:hAnsi="Arial" w:cs="Arial"/>
          <w:sz w:val="24"/>
          <w:szCs w:val="24"/>
        </w:rPr>
        <w:t xml:space="preserve"> seus veículos nas proximidades da igreja</w:t>
      </w:r>
      <w:r w:rsidR="00E747FB">
        <w:rPr>
          <w:rFonts w:ascii="Arial" w:hAnsi="Arial" w:cs="Arial"/>
          <w:sz w:val="24"/>
          <w:szCs w:val="24"/>
        </w:rPr>
        <w:t>,</w:t>
      </w:r>
      <w:r w:rsidR="00922C83">
        <w:rPr>
          <w:rFonts w:ascii="Arial" w:hAnsi="Arial" w:cs="Arial"/>
          <w:sz w:val="24"/>
          <w:szCs w:val="24"/>
        </w:rPr>
        <w:t xml:space="preserve"> causando transtornos</w:t>
      </w:r>
      <w:r w:rsidR="00E747FB">
        <w:rPr>
          <w:rFonts w:ascii="Arial" w:hAnsi="Arial" w:cs="Arial"/>
          <w:sz w:val="24"/>
          <w:szCs w:val="24"/>
        </w:rPr>
        <w:t xml:space="preserve"> </w:t>
      </w:r>
      <w:r w:rsidR="00922C83">
        <w:rPr>
          <w:rFonts w:ascii="Arial" w:hAnsi="Arial" w:cs="Arial"/>
          <w:sz w:val="24"/>
          <w:szCs w:val="24"/>
        </w:rPr>
        <w:t>principalmente às pessoas deficientes que são obrigados</w:t>
      </w:r>
      <w:r w:rsidR="00E747FB">
        <w:rPr>
          <w:rFonts w:ascii="Arial" w:hAnsi="Arial" w:cs="Arial"/>
          <w:sz w:val="24"/>
          <w:szCs w:val="24"/>
        </w:rPr>
        <w:t xml:space="preserve"> a </w:t>
      </w:r>
      <w:r w:rsidR="00922C83">
        <w:rPr>
          <w:rFonts w:ascii="Arial" w:hAnsi="Arial" w:cs="Arial"/>
          <w:sz w:val="24"/>
          <w:szCs w:val="24"/>
        </w:rPr>
        <w:t>estacionarem a longas distâncias.</w:t>
      </w:r>
      <w:bookmarkStart w:id="0" w:name="_GoBack"/>
      <w:bookmarkEnd w:id="0"/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F7B1C">
        <w:rPr>
          <w:rFonts w:ascii="Arial" w:hAnsi="Arial" w:cs="Arial"/>
          <w:sz w:val="24"/>
          <w:szCs w:val="24"/>
        </w:rPr>
        <w:t>2</w:t>
      </w:r>
      <w:r w:rsidR="0035212B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BC056F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24f64ccc1a43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212B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9D2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776C8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C83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C056F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A520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47FB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45AB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4139591-b802-4b91-85b8-b0b42666239b.png" Id="R42c32d87c8d84a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139591-b802-4b91-85b8-b0b42666239b.png" Id="R4d24f64ccc1a43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338D-CA8B-4263-A953-48718F5A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167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296</cp:revision>
  <cp:lastPrinted>2014-10-17T18:19:00Z</cp:lastPrinted>
  <dcterms:created xsi:type="dcterms:W3CDTF">2014-01-16T16:53:00Z</dcterms:created>
  <dcterms:modified xsi:type="dcterms:W3CDTF">2017-04-27T17:48:00Z</dcterms:modified>
</cp:coreProperties>
</file>