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26CF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826CF5">
        <w:rPr>
          <w:rFonts w:ascii="Arial" w:hAnsi="Arial" w:cs="Arial"/>
          <w:sz w:val="24"/>
          <w:szCs w:val="24"/>
        </w:rPr>
        <w:t xml:space="preserve">a Rua </w:t>
      </w:r>
      <w:r w:rsidR="00F96135">
        <w:rPr>
          <w:rFonts w:ascii="Arial" w:hAnsi="Arial" w:cs="Arial"/>
          <w:sz w:val="24"/>
          <w:szCs w:val="24"/>
        </w:rPr>
        <w:t xml:space="preserve">Coelho Neto no cruzamento com a Rua </w:t>
      </w:r>
      <w:r w:rsidR="00EF0AF6">
        <w:rPr>
          <w:rFonts w:ascii="Arial" w:hAnsi="Arial" w:cs="Arial"/>
          <w:sz w:val="24"/>
          <w:szCs w:val="24"/>
        </w:rPr>
        <w:t>Tupiniquins</w:t>
      </w:r>
      <w:r w:rsidR="00A428E7">
        <w:rPr>
          <w:rFonts w:ascii="Arial" w:hAnsi="Arial" w:cs="Arial"/>
          <w:sz w:val="24"/>
          <w:szCs w:val="24"/>
        </w:rPr>
        <w:t xml:space="preserve">, no </w:t>
      </w:r>
      <w:r w:rsidR="00826CF5">
        <w:rPr>
          <w:rFonts w:ascii="Arial" w:hAnsi="Arial" w:cs="Arial"/>
          <w:sz w:val="24"/>
          <w:szCs w:val="24"/>
        </w:rPr>
        <w:t>Bairro</w:t>
      </w:r>
      <w:r w:rsidR="00A428E7">
        <w:rPr>
          <w:rFonts w:ascii="Arial" w:hAnsi="Arial" w:cs="Arial"/>
          <w:sz w:val="24"/>
          <w:szCs w:val="24"/>
        </w:rPr>
        <w:t xml:space="preserve"> Jardim Paraiso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0AF6" w:rsidRPr="00EF0AF6" w:rsidRDefault="00A35AE9" w:rsidP="00EF0AF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26CF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45D2A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F96135" w:rsidRPr="00F96135">
        <w:rPr>
          <w:rFonts w:ascii="Arial" w:hAnsi="Arial" w:cs="Arial"/>
          <w:bCs/>
          <w:sz w:val="24"/>
          <w:szCs w:val="24"/>
        </w:rPr>
        <w:t xml:space="preserve">Rua Coelho Neto no cruzamento com a Rua Tupiniquins, no Bairro Jardim Paraiso.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5D2A">
        <w:rPr>
          <w:rFonts w:ascii="Arial" w:hAnsi="Arial" w:cs="Arial"/>
          <w:sz w:val="24"/>
          <w:szCs w:val="24"/>
        </w:rPr>
        <w:t>11</w:t>
      </w:r>
      <w:r w:rsidR="008F05E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26CF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26CF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26CF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00" w:rsidRDefault="00B92300">
      <w:r>
        <w:separator/>
      </w:r>
    </w:p>
  </w:endnote>
  <w:endnote w:type="continuationSeparator" w:id="0">
    <w:p w:rsidR="00B92300" w:rsidRDefault="00B9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00" w:rsidRDefault="00B92300">
      <w:r>
        <w:separator/>
      </w:r>
    </w:p>
  </w:footnote>
  <w:footnote w:type="continuationSeparator" w:id="0">
    <w:p w:rsidR="00B92300" w:rsidRDefault="00B92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6C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6C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26CF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0f4a2f5a7e4c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87A"/>
    <w:rsid w:val="001B478A"/>
    <w:rsid w:val="001D1394"/>
    <w:rsid w:val="0033648A"/>
    <w:rsid w:val="00373483"/>
    <w:rsid w:val="003D3AA8"/>
    <w:rsid w:val="00442187"/>
    <w:rsid w:val="00454EAC"/>
    <w:rsid w:val="0049057E"/>
    <w:rsid w:val="0049179D"/>
    <w:rsid w:val="004B57DB"/>
    <w:rsid w:val="004C67DE"/>
    <w:rsid w:val="00705ABB"/>
    <w:rsid w:val="00795881"/>
    <w:rsid w:val="00826CF5"/>
    <w:rsid w:val="008F05E9"/>
    <w:rsid w:val="009F196D"/>
    <w:rsid w:val="00A35AE9"/>
    <w:rsid w:val="00A428E7"/>
    <w:rsid w:val="00A71CAF"/>
    <w:rsid w:val="00A9035B"/>
    <w:rsid w:val="00AE702A"/>
    <w:rsid w:val="00B45D2A"/>
    <w:rsid w:val="00B75AB8"/>
    <w:rsid w:val="00B92300"/>
    <w:rsid w:val="00CA1A7E"/>
    <w:rsid w:val="00CD613B"/>
    <w:rsid w:val="00CE75AA"/>
    <w:rsid w:val="00CF7F49"/>
    <w:rsid w:val="00D26CB3"/>
    <w:rsid w:val="00D35098"/>
    <w:rsid w:val="00E903BB"/>
    <w:rsid w:val="00EB7D7D"/>
    <w:rsid w:val="00EE7983"/>
    <w:rsid w:val="00EF0AF6"/>
    <w:rsid w:val="00F16623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70a221-73ed-424b-a6c0-be6368821d2c.png" Id="R917115d1c410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70a221-73ed-424b-a6c0-be6368821d2c.png" Id="R530f4a2f5a7e4c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2017-04-18T15:37:00Z</dcterms:created>
  <dcterms:modified xsi:type="dcterms:W3CDTF">2017-04-18T15:38:00Z</dcterms:modified>
</cp:coreProperties>
</file>