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reforço em pinturas de solo </w:t>
      </w:r>
      <w:r w:rsidR="009B642A">
        <w:rPr>
          <w:rFonts w:ascii="Arial" w:hAnsi="Arial" w:cs="Arial"/>
          <w:sz w:val="24"/>
          <w:szCs w:val="24"/>
        </w:rPr>
        <w:t xml:space="preserve">de trânsito </w:t>
      </w:r>
      <w:r w:rsidR="001D3979">
        <w:rPr>
          <w:rFonts w:ascii="Arial" w:hAnsi="Arial" w:cs="Arial"/>
          <w:sz w:val="24"/>
          <w:szCs w:val="24"/>
        </w:rPr>
        <w:t>na Rua</w:t>
      </w:r>
      <w:r w:rsidR="002C3636">
        <w:rPr>
          <w:rFonts w:ascii="Arial" w:hAnsi="Arial" w:cs="Arial"/>
          <w:sz w:val="24"/>
          <w:szCs w:val="24"/>
        </w:rPr>
        <w:t xml:space="preserve"> </w:t>
      </w:r>
      <w:r w:rsidR="00354873">
        <w:rPr>
          <w:rFonts w:ascii="Arial" w:hAnsi="Arial" w:cs="Arial"/>
          <w:sz w:val="24"/>
          <w:szCs w:val="24"/>
        </w:rPr>
        <w:t>Tupiniquins</w:t>
      </w:r>
      <w:r w:rsidR="002C3636">
        <w:rPr>
          <w:rFonts w:ascii="Arial" w:hAnsi="Arial" w:cs="Arial"/>
          <w:sz w:val="24"/>
          <w:szCs w:val="24"/>
        </w:rPr>
        <w:t xml:space="preserve">, próximo ao número </w:t>
      </w:r>
      <w:r w:rsidR="009B642A">
        <w:rPr>
          <w:rFonts w:ascii="Arial" w:hAnsi="Arial" w:cs="Arial"/>
          <w:sz w:val="24"/>
          <w:szCs w:val="24"/>
        </w:rPr>
        <w:t>3</w:t>
      </w:r>
      <w:r w:rsidR="00354873">
        <w:rPr>
          <w:rFonts w:ascii="Arial" w:hAnsi="Arial" w:cs="Arial"/>
          <w:sz w:val="24"/>
          <w:szCs w:val="24"/>
        </w:rPr>
        <w:t>03</w:t>
      </w:r>
      <w:r w:rsidR="002C3636">
        <w:rPr>
          <w:rFonts w:ascii="Arial" w:hAnsi="Arial" w:cs="Arial"/>
          <w:sz w:val="24"/>
          <w:szCs w:val="24"/>
        </w:rPr>
        <w:t xml:space="preserve">, no bairro </w:t>
      </w:r>
      <w:r w:rsidR="009B642A">
        <w:rPr>
          <w:rFonts w:ascii="Arial" w:hAnsi="Arial" w:cs="Arial"/>
          <w:sz w:val="24"/>
          <w:szCs w:val="24"/>
        </w:rPr>
        <w:t>Santa Rita de Cássia</w:t>
      </w:r>
      <w:r w:rsidR="002C363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executada </w:t>
      </w:r>
      <w:r w:rsidR="009B642A">
        <w:rPr>
          <w:rFonts w:ascii="Arial" w:hAnsi="Arial" w:cs="Arial"/>
          <w:sz w:val="24"/>
          <w:szCs w:val="24"/>
        </w:rPr>
        <w:t xml:space="preserve">reforço em pinturas de solo de trânsito na Rua </w:t>
      </w:r>
      <w:r w:rsidR="00354873">
        <w:rPr>
          <w:rFonts w:ascii="Arial" w:hAnsi="Arial" w:cs="Arial"/>
          <w:sz w:val="24"/>
          <w:szCs w:val="24"/>
        </w:rPr>
        <w:t>Tupiniquins</w:t>
      </w:r>
      <w:r w:rsidR="009B642A">
        <w:rPr>
          <w:rFonts w:ascii="Arial" w:hAnsi="Arial" w:cs="Arial"/>
          <w:sz w:val="24"/>
          <w:szCs w:val="24"/>
        </w:rPr>
        <w:t>, próximo</w:t>
      </w:r>
      <w:proofErr w:type="gramEnd"/>
      <w:r w:rsidR="009B642A">
        <w:rPr>
          <w:rFonts w:ascii="Arial" w:hAnsi="Arial" w:cs="Arial"/>
          <w:sz w:val="24"/>
          <w:szCs w:val="24"/>
        </w:rPr>
        <w:t xml:space="preserve"> ao número 3</w:t>
      </w:r>
      <w:r w:rsidR="00354873">
        <w:rPr>
          <w:rFonts w:ascii="Arial" w:hAnsi="Arial" w:cs="Arial"/>
          <w:sz w:val="24"/>
          <w:szCs w:val="24"/>
        </w:rPr>
        <w:t>03</w:t>
      </w:r>
      <w:r w:rsidR="009B642A">
        <w:rPr>
          <w:rFonts w:ascii="Arial" w:hAnsi="Arial" w:cs="Arial"/>
          <w:sz w:val="24"/>
          <w:szCs w:val="24"/>
        </w:rPr>
        <w:t>, no bairro Santa Rita de Cássia</w:t>
      </w:r>
      <w:r w:rsidR="002C363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 bairro </w:t>
      </w:r>
      <w:r w:rsidR="009B642A">
        <w:rPr>
          <w:rFonts w:ascii="Arial" w:hAnsi="Arial" w:cs="Arial"/>
        </w:rPr>
        <w:t>Santa Rita de Cássia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reforço </w:t>
      </w:r>
      <w:r w:rsidR="002C3636">
        <w:rPr>
          <w:rFonts w:ascii="Arial" w:hAnsi="Arial" w:cs="Arial"/>
        </w:rPr>
        <w:t>de pintura</w:t>
      </w:r>
      <w:r w:rsidR="000C4446">
        <w:rPr>
          <w:rFonts w:ascii="Arial" w:hAnsi="Arial" w:cs="Arial"/>
        </w:rPr>
        <w:t xml:space="preserve"> de solo</w:t>
      </w:r>
      <w:r w:rsidR="002C3636">
        <w:rPr>
          <w:rFonts w:ascii="Arial" w:hAnsi="Arial" w:cs="Arial"/>
        </w:rPr>
        <w:t xml:space="preserve"> </w:t>
      </w:r>
      <w:r w:rsidR="009B642A">
        <w:rPr>
          <w:rFonts w:ascii="Arial" w:hAnsi="Arial" w:cs="Arial"/>
        </w:rPr>
        <w:t>de trânsito no local acima indicado</w:t>
      </w:r>
      <w:r w:rsidR="000C4446">
        <w:rPr>
          <w:rFonts w:ascii="Arial" w:hAnsi="Arial" w:cs="Arial"/>
        </w:rPr>
        <w:t>, uma vez que as pinturas encontram-se defasadas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3979">
        <w:rPr>
          <w:rFonts w:ascii="Arial" w:hAnsi="Arial" w:cs="Arial"/>
          <w:sz w:val="24"/>
          <w:szCs w:val="24"/>
        </w:rPr>
        <w:t>1</w:t>
      </w:r>
      <w:r w:rsidR="009B642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B642A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2C363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D3979" w:rsidRPr="00F75516" w:rsidRDefault="001D3979" w:rsidP="001D3979">
      <w:pPr>
        <w:rPr>
          <w:rFonts w:ascii="Arial" w:hAnsi="Arial" w:cs="Arial"/>
          <w:sz w:val="24"/>
          <w:szCs w:val="24"/>
        </w:rPr>
      </w:pPr>
    </w:p>
    <w:p w:rsidR="001D3979" w:rsidRDefault="001D3979" w:rsidP="001D39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1D3979" w:rsidRPr="00CF7F49" w:rsidRDefault="001D3979" w:rsidP="001D397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79" w:rsidRDefault="001D3979">
      <w:r>
        <w:separator/>
      </w:r>
    </w:p>
  </w:endnote>
  <w:endnote w:type="continuationSeparator" w:id="0">
    <w:p w:rsidR="001D3979" w:rsidRDefault="001D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79" w:rsidRDefault="001D3979">
      <w:r>
        <w:separator/>
      </w:r>
    </w:p>
  </w:footnote>
  <w:footnote w:type="continuationSeparator" w:id="0">
    <w:p w:rsidR="001D3979" w:rsidRDefault="001D3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79" w:rsidRDefault="001D39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Pr="00AE702A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3979" w:rsidRPr="00D26CB3" w:rsidRDefault="001D397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3979" w:rsidRDefault="001D39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eead0fd6d749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D1394"/>
    <w:rsid w:val="001D3979"/>
    <w:rsid w:val="001E56C5"/>
    <w:rsid w:val="002C3636"/>
    <w:rsid w:val="00302F24"/>
    <w:rsid w:val="0033648A"/>
    <w:rsid w:val="00354873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6480A"/>
    <w:rsid w:val="00695FE6"/>
    <w:rsid w:val="006C6E60"/>
    <w:rsid w:val="00705ABB"/>
    <w:rsid w:val="007735EE"/>
    <w:rsid w:val="008B46BC"/>
    <w:rsid w:val="00926499"/>
    <w:rsid w:val="009A11B8"/>
    <w:rsid w:val="009B642A"/>
    <w:rsid w:val="009E7315"/>
    <w:rsid w:val="009F196D"/>
    <w:rsid w:val="00A35AE9"/>
    <w:rsid w:val="00A71CAF"/>
    <w:rsid w:val="00A9035B"/>
    <w:rsid w:val="00AB56E2"/>
    <w:rsid w:val="00AE702A"/>
    <w:rsid w:val="00B0039D"/>
    <w:rsid w:val="00B016D6"/>
    <w:rsid w:val="00B51C71"/>
    <w:rsid w:val="00CD613B"/>
    <w:rsid w:val="00CF7F49"/>
    <w:rsid w:val="00D26CB3"/>
    <w:rsid w:val="00DB7889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5a9549-7d06-4206-b184-5b7ce4eb1926.png" Id="R4b42a310160a4f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25a9549-7d06-4206-b184-5b7ce4eb1926.png" Id="R85eead0fd6d749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2016-06-22T13:17:00Z</cp:lastPrinted>
  <dcterms:created xsi:type="dcterms:W3CDTF">2017-01-13T14:37:00Z</dcterms:created>
  <dcterms:modified xsi:type="dcterms:W3CDTF">2017-04-18T14:19:00Z</dcterms:modified>
</cp:coreProperties>
</file>