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3B33EB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</w:t>
      </w:r>
      <w:r w:rsidR="001A0778">
        <w:rPr>
          <w:rFonts w:ascii="Arial" w:hAnsi="Arial" w:cs="Arial"/>
          <w:sz w:val="24"/>
          <w:szCs w:val="24"/>
        </w:rPr>
        <w:t>çagem</w:t>
      </w:r>
      <w:proofErr w:type="spellEnd"/>
      <w:r w:rsidR="001A0778">
        <w:rPr>
          <w:rFonts w:ascii="Arial" w:hAnsi="Arial" w:cs="Arial"/>
          <w:sz w:val="24"/>
          <w:szCs w:val="24"/>
        </w:rPr>
        <w:t xml:space="preserve"> e limpeza em área </w:t>
      </w:r>
      <w:r w:rsidRPr="003B33EB">
        <w:rPr>
          <w:rFonts w:ascii="Arial" w:hAnsi="Arial" w:cs="Arial"/>
          <w:sz w:val="24"/>
          <w:szCs w:val="24"/>
        </w:rPr>
        <w:t xml:space="preserve">localizada na </w:t>
      </w:r>
      <w:r w:rsidR="001A0778">
        <w:rPr>
          <w:rFonts w:ascii="Arial" w:hAnsi="Arial" w:cs="Arial"/>
          <w:sz w:val="24"/>
          <w:szCs w:val="24"/>
        </w:rPr>
        <w:t>Rua José Jorge Patrício</w:t>
      </w:r>
      <w:r w:rsidRPr="003B33EB">
        <w:rPr>
          <w:rFonts w:ascii="Arial" w:hAnsi="Arial" w:cs="Arial"/>
          <w:sz w:val="24"/>
          <w:szCs w:val="24"/>
        </w:rPr>
        <w:t xml:space="preserve">, </w:t>
      </w:r>
      <w:r w:rsidR="001A0778">
        <w:rPr>
          <w:rFonts w:ascii="Arial" w:hAnsi="Arial" w:cs="Arial"/>
          <w:sz w:val="24"/>
          <w:szCs w:val="24"/>
        </w:rPr>
        <w:t>no Bairro Vila Mollon IV</w:t>
      </w:r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33EB">
        <w:rPr>
          <w:rFonts w:ascii="Arial" w:hAnsi="Arial" w:cs="Arial"/>
          <w:sz w:val="24"/>
          <w:szCs w:val="24"/>
        </w:rPr>
        <w:t>r</w:t>
      </w:r>
      <w:r w:rsidR="001A0778">
        <w:rPr>
          <w:rFonts w:ascii="Arial" w:hAnsi="Arial" w:cs="Arial"/>
          <w:sz w:val="24"/>
          <w:szCs w:val="24"/>
        </w:rPr>
        <w:t>oçagem</w:t>
      </w:r>
      <w:proofErr w:type="spellEnd"/>
      <w:r w:rsidR="001A0778">
        <w:rPr>
          <w:rFonts w:ascii="Arial" w:hAnsi="Arial" w:cs="Arial"/>
          <w:sz w:val="24"/>
          <w:szCs w:val="24"/>
        </w:rPr>
        <w:t xml:space="preserve"> e limpeza em área</w:t>
      </w:r>
      <w:r w:rsidRPr="003B33EB">
        <w:rPr>
          <w:rFonts w:ascii="Arial" w:hAnsi="Arial" w:cs="Arial"/>
          <w:sz w:val="24"/>
          <w:szCs w:val="24"/>
        </w:rPr>
        <w:t xml:space="preserve"> localizada </w:t>
      </w:r>
      <w:r w:rsidR="001A0778">
        <w:rPr>
          <w:rFonts w:ascii="Arial" w:hAnsi="Arial" w:cs="Arial"/>
          <w:sz w:val="24"/>
          <w:szCs w:val="24"/>
        </w:rPr>
        <w:t>Rua José Jorge Patrício</w:t>
      </w:r>
      <w:r w:rsidR="001A0778" w:rsidRPr="003B33EB">
        <w:rPr>
          <w:rFonts w:ascii="Arial" w:hAnsi="Arial" w:cs="Arial"/>
          <w:sz w:val="24"/>
          <w:szCs w:val="24"/>
        </w:rPr>
        <w:t xml:space="preserve">, </w:t>
      </w:r>
      <w:r w:rsidR="001A0778">
        <w:rPr>
          <w:rFonts w:ascii="Arial" w:hAnsi="Arial" w:cs="Arial"/>
          <w:sz w:val="24"/>
          <w:szCs w:val="24"/>
        </w:rPr>
        <w:t>no Bairro Vila Mollon IV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784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784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E01FA" w:rsidRPr="001A0778" w:rsidRDefault="00D133C3" w:rsidP="001A077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E01FA" w:rsidRDefault="001A0778" w:rsidP="001A077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t xml:space="preserve">  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332370" cy="4146698"/>
            <wp:effectExtent l="19050" t="0" r="0" b="0"/>
            <wp:docPr id="1" name="Imagem 0" descr="16807104_1289416334480621_66213539910655668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7104_1289416334480621_662135399106556682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616" cy="41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t xml:space="preserve">     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332368" cy="4146697"/>
            <wp:effectExtent l="19050" t="0" r="0" b="0"/>
            <wp:docPr id="2" name="Imagem 1" descr="16938851_1289416357813952_527156462532468446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38851_1289416357813952_5271564625324684464_n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32" cy="41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FA" w:rsidRDefault="00FE01FA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5464F5" w:rsidP="00D17644">
      <w:pPr>
        <w:jc w:val="center"/>
        <w:rPr>
          <w:rFonts w:ascii="Bookman Old Style" w:hAnsi="Bookman Old Style"/>
          <w:sz w:val="22"/>
          <w:szCs w:val="22"/>
        </w:rPr>
      </w:pPr>
    </w:p>
    <w:sectPr w:rsidR="005464F5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0B" w:rsidRDefault="0044180B">
      <w:r>
        <w:separator/>
      </w:r>
    </w:p>
  </w:endnote>
  <w:endnote w:type="continuationSeparator" w:id="0">
    <w:p w:rsidR="0044180B" w:rsidRDefault="0044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0B" w:rsidRDefault="0044180B">
      <w:r>
        <w:separator/>
      </w:r>
    </w:p>
  </w:footnote>
  <w:footnote w:type="continuationSeparator" w:id="0">
    <w:p w:rsidR="0044180B" w:rsidRDefault="0044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90D3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9c0a05c06f4b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A0778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180B"/>
    <w:rsid w:val="00442187"/>
    <w:rsid w:val="00454EAC"/>
    <w:rsid w:val="0049057E"/>
    <w:rsid w:val="00490D32"/>
    <w:rsid w:val="00491CE8"/>
    <w:rsid w:val="004B57DB"/>
    <w:rsid w:val="004C67DE"/>
    <w:rsid w:val="00501DDD"/>
    <w:rsid w:val="005464F5"/>
    <w:rsid w:val="005576EC"/>
    <w:rsid w:val="005B42C1"/>
    <w:rsid w:val="00627013"/>
    <w:rsid w:val="00705ABB"/>
    <w:rsid w:val="00795881"/>
    <w:rsid w:val="00863D81"/>
    <w:rsid w:val="00935A9F"/>
    <w:rsid w:val="009367DF"/>
    <w:rsid w:val="00937936"/>
    <w:rsid w:val="00951696"/>
    <w:rsid w:val="00964DA5"/>
    <w:rsid w:val="0096574E"/>
    <w:rsid w:val="009F196D"/>
    <w:rsid w:val="00A35AE9"/>
    <w:rsid w:val="00A5361F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427DA"/>
    <w:rsid w:val="00E903BB"/>
    <w:rsid w:val="00E92784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536560f4-d72d-4dae-9463-a844e93a3005.png" Id="R5bf44e17508d42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36560f4-d72d-4dae-9463-a844e93a3005.png" Id="R589c0a05c06f4b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2017-04-13T13:08:00Z</dcterms:created>
  <dcterms:modified xsi:type="dcterms:W3CDTF">2017-04-13T13:08:00Z</dcterms:modified>
</cp:coreProperties>
</file>