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4058A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058A1" w:rsidRPr="004058A1">
        <w:rPr>
          <w:rFonts w:ascii="Arial" w:hAnsi="Arial" w:cs="Arial"/>
          <w:sz w:val="24"/>
          <w:szCs w:val="24"/>
        </w:rPr>
        <w:t>a</w:t>
      </w:r>
      <w:r w:rsidR="00D85B3F">
        <w:rPr>
          <w:rFonts w:ascii="Arial" w:hAnsi="Arial" w:cs="Arial"/>
          <w:sz w:val="24"/>
          <w:szCs w:val="24"/>
        </w:rPr>
        <w:t xml:space="preserve"> instalação de </w:t>
      </w:r>
      <w:proofErr w:type="gramStart"/>
      <w:r w:rsidR="00D85B3F">
        <w:rPr>
          <w:rFonts w:ascii="Arial" w:hAnsi="Arial" w:cs="Arial"/>
          <w:sz w:val="24"/>
          <w:szCs w:val="24"/>
        </w:rPr>
        <w:t>4</w:t>
      </w:r>
      <w:proofErr w:type="gramEnd"/>
      <w:r w:rsidR="00D85B3F">
        <w:rPr>
          <w:rFonts w:ascii="Arial" w:hAnsi="Arial" w:cs="Arial"/>
          <w:sz w:val="24"/>
          <w:szCs w:val="24"/>
        </w:rPr>
        <w:t xml:space="preserve"> </w:t>
      </w:r>
      <w:r w:rsidR="00DB5B35">
        <w:rPr>
          <w:rFonts w:ascii="Arial" w:hAnsi="Arial" w:cs="Arial"/>
          <w:sz w:val="24"/>
          <w:szCs w:val="24"/>
        </w:rPr>
        <w:t xml:space="preserve">postes </w:t>
      </w:r>
      <w:r w:rsidR="004058A1" w:rsidRPr="004058A1">
        <w:rPr>
          <w:rFonts w:ascii="Arial" w:hAnsi="Arial" w:cs="Arial"/>
          <w:sz w:val="24"/>
          <w:szCs w:val="24"/>
        </w:rPr>
        <w:t xml:space="preserve">e iluminação pública, </w:t>
      </w:r>
      <w:r w:rsidR="00B86627">
        <w:rPr>
          <w:rFonts w:ascii="Arial" w:hAnsi="Arial" w:cs="Arial"/>
          <w:sz w:val="24"/>
          <w:szCs w:val="24"/>
        </w:rPr>
        <w:t>em área pública localizada na Rua do Couro, em frente nº 756, e esquina com a Rua Florianópolis, Bairro Cidade Nova.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3297" w:rsidRPr="00853297" w:rsidRDefault="00BE323B" w:rsidP="00853297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</w:t>
      </w:r>
      <w:r w:rsidR="00FE6312">
        <w:rPr>
          <w:rFonts w:ascii="Arial" w:hAnsi="Arial" w:cs="Arial"/>
          <w:bCs/>
          <w:sz w:val="24"/>
          <w:szCs w:val="24"/>
        </w:rPr>
        <w:t>ecutada</w:t>
      </w:r>
      <w:proofErr w:type="gramStart"/>
      <w:r w:rsidR="00FE6312">
        <w:rPr>
          <w:rFonts w:ascii="Arial" w:hAnsi="Arial" w:cs="Arial"/>
          <w:bCs/>
          <w:sz w:val="24"/>
          <w:szCs w:val="24"/>
        </w:rPr>
        <w:t xml:space="preserve"> </w:t>
      </w:r>
      <w:r w:rsidR="00B8662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DB5B35">
        <w:rPr>
          <w:rFonts w:ascii="Arial" w:hAnsi="Arial" w:cs="Arial"/>
          <w:bCs/>
          <w:sz w:val="24"/>
          <w:szCs w:val="24"/>
        </w:rPr>
        <w:t xml:space="preserve">a </w:t>
      </w:r>
      <w:r w:rsidR="00B86627">
        <w:rPr>
          <w:rFonts w:ascii="Arial" w:hAnsi="Arial" w:cs="Arial"/>
          <w:bCs/>
          <w:sz w:val="24"/>
          <w:szCs w:val="24"/>
        </w:rPr>
        <w:t xml:space="preserve"> </w:t>
      </w:r>
      <w:r w:rsidR="00DB5B35">
        <w:rPr>
          <w:rFonts w:ascii="Arial" w:hAnsi="Arial" w:cs="Arial"/>
          <w:bCs/>
          <w:sz w:val="24"/>
          <w:szCs w:val="24"/>
        </w:rPr>
        <w:t>instalação</w:t>
      </w:r>
      <w:r w:rsidR="00B86627">
        <w:rPr>
          <w:rFonts w:ascii="Arial" w:hAnsi="Arial" w:cs="Arial"/>
          <w:bCs/>
          <w:sz w:val="24"/>
          <w:szCs w:val="24"/>
        </w:rPr>
        <w:t xml:space="preserve"> </w:t>
      </w:r>
      <w:r w:rsidR="00DB5B35">
        <w:rPr>
          <w:rFonts w:ascii="Arial" w:hAnsi="Arial" w:cs="Arial"/>
          <w:bCs/>
          <w:sz w:val="24"/>
          <w:szCs w:val="24"/>
        </w:rPr>
        <w:t xml:space="preserve"> de</w:t>
      </w:r>
      <w:r w:rsidR="00B86627">
        <w:rPr>
          <w:rFonts w:ascii="Arial" w:hAnsi="Arial" w:cs="Arial"/>
          <w:bCs/>
          <w:sz w:val="24"/>
          <w:szCs w:val="24"/>
        </w:rPr>
        <w:t xml:space="preserve"> </w:t>
      </w:r>
      <w:r w:rsidR="00DB5B35">
        <w:rPr>
          <w:rFonts w:ascii="Arial" w:hAnsi="Arial" w:cs="Arial"/>
          <w:bCs/>
          <w:sz w:val="24"/>
          <w:szCs w:val="24"/>
        </w:rPr>
        <w:t xml:space="preserve"> 4</w:t>
      </w:r>
      <w:r w:rsidR="00B86627">
        <w:rPr>
          <w:rFonts w:ascii="Arial" w:hAnsi="Arial" w:cs="Arial"/>
          <w:bCs/>
          <w:sz w:val="24"/>
          <w:szCs w:val="24"/>
        </w:rPr>
        <w:t xml:space="preserve"> </w:t>
      </w:r>
      <w:r w:rsidR="00DB5B35">
        <w:rPr>
          <w:rFonts w:ascii="Arial" w:hAnsi="Arial" w:cs="Arial"/>
          <w:bCs/>
          <w:sz w:val="24"/>
          <w:szCs w:val="24"/>
        </w:rPr>
        <w:t xml:space="preserve"> postes </w:t>
      </w:r>
      <w:r w:rsidR="009037DA" w:rsidRPr="009037DA">
        <w:rPr>
          <w:rFonts w:ascii="Arial" w:hAnsi="Arial" w:cs="Arial"/>
          <w:bCs/>
          <w:sz w:val="24"/>
          <w:szCs w:val="24"/>
        </w:rPr>
        <w:t>e iluminação pública</w:t>
      </w:r>
      <w:r w:rsidR="00B86627">
        <w:rPr>
          <w:rFonts w:ascii="Arial" w:hAnsi="Arial" w:cs="Arial"/>
          <w:bCs/>
          <w:sz w:val="24"/>
          <w:szCs w:val="24"/>
        </w:rPr>
        <w:t>, em área pública  localizada  na  Rua   do  Couro,  em  frente  nº  756, e  esquina  com  a  Rua Florianópolis, no Bairro Cidade Nova, neste município.</w:t>
      </w:r>
      <w:r w:rsidR="009037DA" w:rsidRPr="009037DA">
        <w:rPr>
          <w:rFonts w:ascii="Arial" w:hAnsi="Arial" w:cs="Arial"/>
          <w:bCs/>
          <w:sz w:val="24"/>
          <w:szCs w:val="24"/>
        </w:rPr>
        <w:t xml:space="preserve"> </w:t>
      </w:r>
    </w:p>
    <w:p w:rsidR="00592056" w:rsidRPr="00F75516" w:rsidRDefault="00FE6312" w:rsidP="00592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4058A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4058A1" w:rsidRDefault="00044119" w:rsidP="00F16623">
      <w:pPr>
        <w:pStyle w:val="Recuodecorpodetexto2"/>
        <w:rPr>
          <w:rFonts w:ascii="Arial" w:hAnsi="Arial" w:cs="Arial"/>
        </w:rPr>
      </w:pPr>
      <w:r w:rsidRPr="004058A1">
        <w:rPr>
          <w:rFonts w:ascii="Arial" w:hAnsi="Arial" w:cs="Arial"/>
        </w:rPr>
        <w:t>E</w:t>
      </w:r>
      <w:r w:rsidR="00696375" w:rsidRPr="004058A1">
        <w:rPr>
          <w:rFonts w:ascii="Arial" w:hAnsi="Arial" w:cs="Arial"/>
        </w:rPr>
        <w:t xml:space="preserve">ste vereador </w:t>
      </w:r>
      <w:r w:rsidR="004058A1" w:rsidRPr="004058A1">
        <w:rPr>
          <w:rFonts w:ascii="Arial" w:hAnsi="Arial" w:cs="Arial"/>
        </w:rPr>
        <w:t>foi procurado pelo pastor</w:t>
      </w:r>
      <w:r w:rsidR="00D85B3F" w:rsidRPr="00D85B3F">
        <w:rPr>
          <w:rFonts w:ascii="Arial" w:hAnsi="Arial" w:cs="Arial"/>
          <w:sz w:val="20"/>
          <w:szCs w:val="20"/>
        </w:rPr>
        <w:t xml:space="preserve"> </w:t>
      </w:r>
      <w:r w:rsidR="00D85B3F" w:rsidRPr="00D85B3F">
        <w:rPr>
          <w:rFonts w:ascii="Arial" w:hAnsi="Arial" w:cs="Arial"/>
        </w:rPr>
        <w:t>Sr. Domingos</w:t>
      </w:r>
      <w:proofErr w:type="gramStart"/>
      <w:r w:rsidR="00D85B3F" w:rsidRPr="00D85B3F">
        <w:rPr>
          <w:rFonts w:ascii="Arial" w:hAnsi="Arial" w:cs="Arial"/>
        </w:rPr>
        <w:t xml:space="preserve">  </w:t>
      </w:r>
      <w:proofErr w:type="gramEnd"/>
      <w:r w:rsidR="00D85B3F" w:rsidRPr="00D85B3F">
        <w:rPr>
          <w:rFonts w:ascii="Arial" w:hAnsi="Arial" w:cs="Arial"/>
        </w:rPr>
        <w:t>Ferreira dos Santos</w:t>
      </w:r>
      <w:r w:rsidR="00D85B3F">
        <w:rPr>
          <w:rFonts w:ascii="Arial" w:hAnsi="Arial" w:cs="Arial"/>
        </w:rPr>
        <w:t xml:space="preserve">, </w:t>
      </w:r>
      <w:r w:rsidR="004058A1" w:rsidRPr="004058A1">
        <w:rPr>
          <w:rFonts w:ascii="Arial" w:hAnsi="Arial" w:cs="Arial"/>
        </w:rPr>
        <w:t xml:space="preserve"> </w:t>
      </w:r>
      <w:r w:rsidR="00AC0300">
        <w:rPr>
          <w:rFonts w:ascii="Arial" w:hAnsi="Arial" w:cs="Arial"/>
        </w:rPr>
        <w:t xml:space="preserve"> </w:t>
      </w:r>
      <w:r w:rsidR="004058A1" w:rsidRPr="004058A1">
        <w:rPr>
          <w:rFonts w:ascii="Arial" w:hAnsi="Arial" w:cs="Arial"/>
        </w:rPr>
        <w:t xml:space="preserve">da igreja Assembleia de Deus-Belém, </w:t>
      </w:r>
      <w:r w:rsidR="00D85B3F">
        <w:rPr>
          <w:rFonts w:ascii="Arial" w:hAnsi="Arial" w:cs="Arial"/>
        </w:rPr>
        <w:t xml:space="preserve">localizada na Rua Curitiba, nº 344, no Bairro Cidade Nova, </w:t>
      </w:r>
      <w:r w:rsidR="00B86627">
        <w:rPr>
          <w:rFonts w:ascii="Arial" w:hAnsi="Arial" w:cs="Arial"/>
        </w:rPr>
        <w:t>solicitando a iluminação desta área, uma vez que a prefeitura cedeu como empréstimo à igreja para ser utilizada para o estacionamento dos veículos dos membros da igreja. Devido à escuridão, já foram roubados alguns carros, enquanto os proprietários estavam na igreja no momento do culto.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123">
        <w:rPr>
          <w:rFonts w:ascii="Arial" w:hAnsi="Arial" w:cs="Arial"/>
          <w:sz w:val="24"/>
          <w:szCs w:val="24"/>
        </w:rPr>
        <w:t xml:space="preserve">06 de 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86627" w:rsidRDefault="00B86627">
      <w:pPr>
        <w:ind w:firstLine="1440"/>
        <w:rPr>
          <w:rFonts w:ascii="Arial" w:hAnsi="Arial" w:cs="Arial"/>
          <w:sz w:val="24"/>
          <w:szCs w:val="24"/>
        </w:rPr>
      </w:pPr>
    </w:p>
    <w:p w:rsidR="00B86627" w:rsidRPr="00F75516" w:rsidRDefault="00B8662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04" w:rsidRDefault="00A70104">
      <w:r>
        <w:separator/>
      </w:r>
    </w:p>
  </w:endnote>
  <w:endnote w:type="continuationSeparator" w:id="0">
    <w:p w:rsidR="00A70104" w:rsidRDefault="00A7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04" w:rsidRDefault="00A70104">
      <w:r>
        <w:separator/>
      </w:r>
    </w:p>
  </w:footnote>
  <w:footnote w:type="continuationSeparator" w:id="0">
    <w:p w:rsidR="00A70104" w:rsidRDefault="00A70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c401b5e34b4b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19"/>
    <w:rsid w:val="000718C8"/>
    <w:rsid w:val="00085CF0"/>
    <w:rsid w:val="000A18C4"/>
    <w:rsid w:val="000B063E"/>
    <w:rsid w:val="000D73A5"/>
    <w:rsid w:val="00150488"/>
    <w:rsid w:val="001540BB"/>
    <w:rsid w:val="001B478A"/>
    <w:rsid w:val="001D1394"/>
    <w:rsid w:val="0022366D"/>
    <w:rsid w:val="0024345F"/>
    <w:rsid w:val="002531BB"/>
    <w:rsid w:val="00283A6F"/>
    <w:rsid w:val="00335DCD"/>
    <w:rsid w:val="0033648A"/>
    <w:rsid w:val="00345D00"/>
    <w:rsid w:val="00352301"/>
    <w:rsid w:val="003D3AA8"/>
    <w:rsid w:val="003D59A2"/>
    <w:rsid w:val="004058A1"/>
    <w:rsid w:val="00454EAC"/>
    <w:rsid w:val="0048062D"/>
    <w:rsid w:val="0049057E"/>
    <w:rsid w:val="004A5123"/>
    <w:rsid w:val="004B57DB"/>
    <w:rsid w:val="004C67DE"/>
    <w:rsid w:val="00515CC5"/>
    <w:rsid w:val="00592056"/>
    <w:rsid w:val="005D0D51"/>
    <w:rsid w:val="005E3B4D"/>
    <w:rsid w:val="005E57D2"/>
    <w:rsid w:val="00640EBF"/>
    <w:rsid w:val="006732DC"/>
    <w:rsid w:val="00681879"/>
    <w:rsid w:val="00696375"/>
    <w:rsid w:val="006A134F"/>
    <w:rsid w:val="006A77E1"/>
    <w:rsid w:val="006D162D"/>
    <w:rsid w:val="00705ABB"/>
    <w:rsid w:val="00853297"/>
    <w:rsid w:val="008B393C"/>
    <w:rsid w:val="008D2C96"/>
    <w:rsid w:val="009037DA"/>
    <w:rsid w:val="00924188"/>
    <w:rsid w:val="009A4DF9"/>
    <w:rsid w:val="009F196D"/>
    <w:rsid w:val="00A30E88"/>
    <w:rsid w:val="00A70104"/>
    <w:rsid w:val="00A71CAF"/>
    <w:rsid w:val="00A9035B"/>
    <w:rsid w:val="00AA22FE"/>
    <w:rsid w:val="00AA2436"/>
    <w:rsid w:val="00AC0300"/>
    <w:rsid w:val="00AD0002"/>
    <w:rsid w:val="00AE702A"/>
    <w:rsid w:val="00B52F6F"/>
    <w:rsid w:val="00B86627"/>
    <w:rsid w:val="00BE323B"/>
    <w:rsid w:val="00C478E9"/>
    <w:rsid w:val="00C84F71"/>
    <w:rsid w:val="00CB4541"/>
    <w:rsid w:val="00CD613B"/>
    <w:rsid w:val="00D152D7"/>
    <w:rsid w:val="00D26CB3"/>
    <w:rsid w:val="00D6609B"/>
    <w:rsid w:val="00D8250B"/>
    <w:rsid w:val="00D85B3F"/>
    <w:rsid w:val="00D94A3F"/>
    <w:rsid w:val="00DB5B35"/>
    <w:rsid w:val="00DC767A"/>
    <w:rsid w:val="00E84B59"/>
    <w:rsid w:val="00E903BB"/>
    <w:rsid w:val="00EB7D7D"/>
    <w:rsid w:val="00EF7E4F"/>
    <w:rsid w:val="00F006C1"/>
    <w:rsid w:val="00F16623"/>
    <w:rsid w:val="00F75516"/>
    <w:rsid w:val="00FA6D44"/>
    <w:rsid w:val="00FE6312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529b7a-9000-46b7-acfa-1b66e3e5b8bc.png" Id="R8aa03d54c94f48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529b7a-9000-46b7-acfa-1b66e3e5b8bc.png" Id="Raac401b5e34b4b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2013-01-24T12:50:00Z</cp:lastPrinted>
  <dcterms:created xsi:type="dcterms:W3CDTF">2017-04-06T16:13:00Z</dcterms:created>
  <dcterms:modified xsi:type="dcterms:W3CDTF">2017-04-07T18:19:00Z</dcterms:modified>
</cp:coreProperties>
</file>