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96" w:rsidRPr="00456125" w:rsidRDefault="00450296">
      <w:pPr>
        <w:pStyle w:val="Ttulo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456125">
        <w:rPr>
          <w:rFonts w:ascii="Bookman Old Style" w:hAnsi="Bookman Old Style"/>
          <w:sz w:val="22"/>
          <w:szCs w:val="22"/>
        </w:rPr>
        <w:t>PORTARIA Nº 03, DE 09 DE FEVEREIRO DE 2009</w:t>
      </w:r>
    </w:p>
    <w:p w:rsidR="00450296" w:rsidRPr="00456125" w:rsidRDefault="00450296">
      <w:pPr>
        <w:rPr>
          <w:rFonts w:ascii="Bookman Old Style" w:hAnsi="Bookman Old Style"/>
          <w:b/>
          <w:szCs w:val="22"/>
          <w:u w:val="single"/>
        </w:rPr>
      </w:pPr>
    </w:p>
    <w:p w:rsidR="00450296" w:rsidRPr="00456125" w:rsidRDefault="00450296">
      <w:pPr>
        <w:ind w:left="4962"/>
        <w:jc w:val="both"/>
        <w:rPr>
          <w:rFonts w:ascii="Bookman Old Style" w:hAnsi="Bookman Old Style"/>
          <w:szCs w:val="22"/>
        </w:rPr>
      </w:pPr>
      <w:r w:rsidRPr="00456125">
        <w:rPr>
          <w:rFonts w:ascii="Bookman Old Style" w:hAnsi="Bookman Old Style"/>
          <w:szCs w:val="22"/>
        </w:rPr>
        <w:t>Nomeia Comissão Permanente de Licitação.</w:t>
      </w:r>
    </w:p>
    <w:p w:rsidR="00450296" w:rsidRPr="00456125" w:rsidRDefault="00450296">
      <w:pPr>
        <w:jc w:val="both"/>
        <w:rPr>
          <w:rFonts w:ascii="Bookman Old Style" w:hAnsi="Bookman Old Style"/>
          <w:b/>
          <w:szCs w:val="22"/>
          <w:u w:val="single"/>
        </w:rPr>
      </w:pPr>
    </w:p>
    <w:p w:rsidR="00450296" w:rsidRPr="00456125" w:rsidRDefault="00450296" w:rsidP="007B0A0E">
      <w:pPr>
        <w:ind w:firstLine="1100"/>
        <w:jc w:val="both"/>
        <w:rPr>
          <w:rFonts w:ascii="Bookman Old Style" w:hAnsi="Bookman Old Style"/>
          <w:szCs w:val="22"/>
        </w:rPr>
      </w:pPr>
      <w:r w:rsidRPr="00456125">
        <w:rPr>
          <w:rFonts w:ascii="Bookman Old Style" w:hAnsi="Bookman Old Style"/>
          <w:b/>
          <w:szCs w:val="22"/>
        </w:rPr>
        <w:t>ANÍZIO TAVARES DA SILVA</w:t>
      </w:r>
      <w:r w:rsidRPr="00456125">
        <w:rPr>
          <w:rFonts w:ascii="Bookman Old Style" w:hAnsi="Bookman Old Style"/>
          <w:szCs w:val="22"/>
        </w:rPr>
        <w:t>, Presidente da Câmara Municipal de Santa Bárbara d'Oeste, usando das atribuições que lhe são conferidas por Lei e em atendimento ao artigo 51 da Lei Federal nº 8.666/93 e alterações posteriores,</w:t>
      </w:r>
    </w:p>
    <w:p w:rsidR="00450296" w:rsidRPr="00456125" w:rsidRDefault="00450296" w:rsidP="007B0A0E">
      <w:pPr>
        <w:ind w:firstLine="1100"/>
        <w:jc w:val="center"/>
        <w:rPr>
          <w:rFonts w:ascii="Bookman Old Style" w:hAnsi="Bookman Old Style"/>
          <w:b/>
          <w:szCs w:val="22"/>
        </w:rPr>
      </w:pPr>
    </w:p>
    <w:p w:rsidR="00450296" w:rsidRPr="00456125" w:rsidRDefault="00450296" w:rsidP="007B0A0E">
      <w:pPr>
        <w:jc w:val="center"/>
        <w:rPr>
          <w:rFonts w:ascii="Bookman Old Style" w:hAnsi="Bookman Old Style"/>
          <w:b/>
          <w:szCs w:val="22"/>
          <w:u w:val="single"/>
        </w:rPr>
      </w:pPr>
      <w:r w:rsidRPr="00456125">
        <w:rPr>
          <w:rFonts w:ascii="Bookman Old Style" w:hAnsi="Bookman Old Style"/>
          <w:b/>
          <w:szCs w:val="22"/>
          <w:u w:val="single"/>
        </w:rPr>
        <w:t>RESOLVE:</w:t>
      </w:r>
    </w:p>
    <w:p w:rsidR="00450296" w:rsidRPr="00456125" w:rsidRDefault="00450296" w:rsidP="007B0A0E">
      <w:pPr>
        <w:ind w:firstLine="1100"/>
        <w:jc w:val="both"/>
        <w:rPr>
          <w:rFonts w:ascii="Bookman Old Style" w:hAnsi="Bookman Old Style"/>
          <w:b/>
          <w:szCs w:val="22"/>
        </w:rPr>
      </w:pPr>
    </w:p>
    <w:p w:rsidR="00450296" w:rsidRPr="00456125" w:rsidRDefault="00450296" w:rsidP="007B0A0E">
      <w:pPr>
        <w:ind w:firstLine="1100"/>
        <w:jc w:val="both"/>
        <w:rPr>
          <w:rFonts w:ascii="Bookman Old Style" w:hAnsi="Bookman Old Style"/>
          <w:bCs/>
          <w:szCs w:val="22"/>
        </w:rPr>
      </w:pPr>
      <w:r w:rsidRPr="00456125">
        <w:rPr>
          <w:rFonts w:ascii="Bookman Old Style" w:hAnsi="Bookman Old Style"/>
          <w:b/>
          <w:szCs w:val="22"/>
        </w:rPr>
        <w:t xml:space="preserve">Art. 1º - </w:t>
      </w:r>
      <w:r w:rsidRPr="00456125">
        <w:rPr>
          <w:rFonts w:ascii="Bookman Old Style" w:hAnsi="Bookman Old Style"/>
          <w:bCs/>
          <w:szCs w:val="22"/>
        </w:rPr>
        <w:t>Nomear a Comissão Permanente de Licitação, composta pelos seguintes servidores efetivos:</w:t>
      </w:r>
    </w:p>
    <w:p w:rsidR="00450296" w:rsidRPr="00456125" w:rsidRDefault="00450296" w:rsidP="007B0A0E">
      <w:pPr>
        <w:ind w:left="851" w:firstLine="1100"/>
        <w:rPr>
          <w:rFonts w:ascii="Bookman Old Style" w:hAnsi="Bookman Old Style"/>
          <w:b/>
          <w:szCs w:val="22"/>
        </w:rPr>
      </w:pPr>
    </w:p>
    <w:p w:rsidR="00450296" w:rsidRPr="00456125" w:rsidRDefault="00450296" w:rsidP="007B0A0E">
      <w:pPr>
        <w:ind w:firstLine="1100"/>
        <w:jc w:val="both"/>
        <w:rPr>
          <w:rFonts w:ascii="Bookman Old Style" w:hAnsi="Bookman Old Style"/>
          <w:bCs/>
          <w:szCs w:val="22"/>
        </w:rPr>
      </w:pPr>
      <w:r w:rsidRPr="00456125">
        <w:rPr>
          <w:rFonts w:ascii="Bookman Old Style" w:hAnsi="Bookman Old Style"/>
          <w:bCs/>
          <w:szCs w:val="22"/>
        </w:rPr>
        <w:t>Presidente: OMAR DAMIÃO TAVARES</w:t>
      </w:r>
    </w:p>
    <w:p w:rsidR="00450296" w:rsidRPr="00456125" w:rsidRDefault="00450296" w:rsidP="007B0A0E">
      <w:pPr>
        <w:ind w:firstLine="1100"/>
        <w:jc w:val="both"/>
        <w:rPr>
          <w:rFonts w:ascii="Bookman Old Style" w:hAnsi="Bookman Old Style"/>
          <w:bCs/>
          <w:szCs w:val="22"/>
        </w:rPr>
      </w:pPr>
      <w:r w:rsidRPr="00456125">
        <w:rPr>
          <w:rFonts w:ascii="Bookman Old Style" w:hAnsi="Bookman Old Style"/>
          <w:bCs/>
          <w:szCs w:val="22"/>
        </w:rPr>
        <w:t>Membro: ALEX BORGES</w:t>
      </w:r>
    </w:p>
    <w:p w:rsidR="00450296" w:rsidRPr="00456125" w:rsidRDefault="00450296" w:rsidP="007B0A0E">
      <w:pPr>
        <w:ind w:firstLine="1100"/>
        <w:jc w:val="both"/>
        <w:rPr>
          <w:rFonts w:ascii="Bookman Old Style" w:hAnsi="Bookman Old Style"/>
          <w:bCs/>
          <w:szCs w:val="22"/>
        </w:rPr>
      </w:pPr>
      <w:r w:rsidRPr="00456125">
        <w:rPr>
          <w:rFonts w:ascii="Bookman Old Style" w:hAnsi="Bookman Old Style"/>
          <w:bCs/>
          <w:szCs w:val="22"/>
        </w:rPr>
        <w:t>Membro: CARLOS EDUARDO FAGUNDES VIDAL</w:t>
      </w:r>
    </w:p>
    <w:p w:rsidR="00450296" w:rsidRPr="00456125" w:rsidRDefault="00450296" w:rsidP="007B0A0E">
      <w:pPr>
        <w:ind w:firstLine="1100"/>
        <w:jc w:val="both"/>
        <w:rPr>
          <w:rFonts w:ascii="Bookman Old Style" w:hAnsi="Bookman Old Style"/>
          <w:bCs/>
          <w:szCs w:val="22"/>
        </w:rPr>
      </w:pPr>
      <w:r w:rsidRPr="00456125">
        <w:rPr>
          <w:rFonts w:ascii="Bookman Old Style" w:hAnsi="Bookman Old Style"/>
          <w:bCs/>
          <w:szCs w:val="22"/>
        </w:rPr>
        <w:t>Substituta: SUELI DE FÁTIMA DELLAGRACIA MARGATO</w:t>
      </w:r>
    </w:p>
    <w:p w:rsidR="00450296" w:rsidRPr="00456125" w:rsidRDefault="00450296" w:rsidP="007B0A0E">
      <w:pPr>
        <w:ind w:firstLine="1100"/>
        <w:jc w:val="both"/>
        <w:rPr>
          <w:rFonts w:ascii="Bookman Old Style" w:hAnsi="Bookman Old Style"/>
          <w:b/>
          <w:bCs/>
          <w:szCs w:val="22"/>
        </w:rPr>
      </w:pPr>
    </w:p>
    <w:p w:rsidR="00450296" w:rsidRPr="00456125" w:rsidRDefault="00450296" w:rsidP="007B0A0E">
      <w:pPr>
        <w:ind w:firstLine="1100"/>
        <w:jc w:val="both"/>
        <w:rPr>
          <w:rFonts w:ascii="Bookman Old Style" w:hAnsi="Bookman Old Style"/>
          <w:szCs w:val="22"/>
        </w:rPr>
      </w:pPr>
      <w:r w:rsidRPr="00456125">
        <w:rPr>
          <w:rFonts w:ascii="Bookman Old Style" w:hAnsi="Bookman Old Style"/>
          <w:b/>
          <w:bCs/>
          <w:szCs w:val="22"/>
        </w:rPr>
        <w:t>Art. 2°</w:t>
      </w:r>
      <w:r w:rsidRPr="00456125">
        <w:rPr>
          <w:rFonts w:ascii="Bookman Old Style" w:hAnsi="Bookman Old Style"/>
          <w:szCs w:val="22"/>
        </w:rPr>
        <w:t xml:space="preserve"> - O mandato dos membros da Comissão Permanente de Licitação terá a duração de um ano, a contar da data de publicação desta portaria, em obediência ao § 4º do artigo 51 da Lei nº 8.666/93 e alterações posteriores.</w:t>
      </w:r>
    </w:p>
    <w:p w:rsidR="00450296" w:rsidRPr="00456125" w:rsidRDefault="00450296" w:rsidP="007B0A0E">
      <w:pPr>
        <w:ind w:firstLine="1100"/>
        <w:jc w:val="both"/>
        <w:rPr>
          <w:rFonts w:ascii="Bookman Old Style" w:hAnsi="Bookman Old Style"/>
          <w:szCs w:val="22"/>
        </w:rPr>
      </w:pPr>
    </w:p>
    <w:p w:rsidR="00450296" w:rsidRPr="00456125" w:rsidRDefault="00450296" w:rsidP="007B0A0E">
      <w:pPr>
        <w:ind w:firstLine="1100"/>
        <w:jc w:val="both"/>
        <w:rPr>
          <w:rFonts w:ascii="Bookman Old Style" w:hAnsi="Bookman Old Style"/>
          <w:szCs w:val="22"/>
        </w:rPr>
      </w:pPr>
      <w:r w:rsidRPr="00456125">
        <w:rPr>
          <w:rFonts w:ascii="Bookman Old Style" w:hAnsi="Bookman Old Style"/>
          <w:b/>
          <w:szCs w:val="22"/>
        </w:rPr>
        <w:t>Art. 3º -</w:t>
      </w:r>
      <w:r w:rsidRPr="00456125">
        <w:rPr>
          <w:rFonts w:ascii="Bookman Old Style" w:hAnsi="Bookman Old Style"/>
          <w:szCs w:val="22"/>
        </w:rPr>
        <w:t xml:space="preserve"> Esta portaria entrará em vigor na data de sua assinatura, revogando-se as disposições em contrário, em especial a Portaria nº 49/08.</w:t>
      </w:r>
    </w:p>
    <w:p w:rsidR="00450296" w:rsidRPr="00456125" w:rsidRDefault="00450296" w:rsidP="007B0A0E">
      <w:pPr>
        <w:ind w:firstLine="1100"/>
        <w:jc w:val="both"/>
        <w:rPr>
          <w:rFonts w:ascii="Bookman Old Style" w:hAnsi="Bookman Old Style"/>
          <w:szCs w:val="22"/>
        </w:rPr>
      </w:pPr>
    </w:p>
    <w:p w:rsidR="00450296" w:rsidRPr="00456125" w:rsidRDefault="00450296" w:rsidP="007B0A0E">
      <w:pPr>
        <w:ind w:firstLine="1100"/>
        <w:jc w:val="both"/>
        <w:rPr>
          <w:rFonts w:ascii="Bookman Old Style" w:hAnsi="Bookman Old Style"/>
          <w:szCs w:val="22"/>
        </w:rPr>
      </w:pPr>
      <w:r w:rsidRPr="00456125">
        <w:rPr>
          <w:rFonts w:ascii="Bookman Old Style" w:hAnsi="Bookman Old Style"/>
          <w:szCs w:val="22"/>
        </w:rPr>
        <w:t>PUBLIQUE-SE. CUMPRA-SE.</w:t>
      </w:r>
    </w:p>
    <w:p w:rsidR="00450296" w:rsidRPr="00456125" w:rsidRDefault="00450296" w:rsidP="007B0A0E">
      <w:pPr>
        <w:ind w:left="851" w:firstLine="1100"/>
        <w:jc w:val="both"/>
        <w:rPr>
          <w:rFonts w:ascii="Bookman Old Style" w:hAnsi="Bookman Old Style"/>
          <w:b/>
          <w:szCs w:val="22"/>
        </w:rPr>
      </w:pPr>
    </w:p>
    <w:p w:rsidR="00450296" w:rsidRPr="00456125" w:rsidRDefault="00450296" w:rsidP="007B0A0E">
      <w:pPr>
        <w:ind w:left="851" w:firstLine="1100"/>
        <w:jc w:val="both"/>
        <w:rPr>
          <w:rFonts w:ascii="Bookman Old Style" w:hAnsi="Bookman Old Style"/>
          <w:szCs w:val="22"/>
        </w:rPr>
      </w:pPr>
    </w:p>
    <w:p w:rsidR="00450296" w:rsidRPr="00456125" w:rsidRDefault="00450296" w:rsidP="007B0A0E">
      <w:pPr>
        <w:ind w:firstLine="1100"/>
        <w:jc w:val="both"/>
        <w:rPr>
          <w:rFonts w:ascii="Bookman Old Style" w:hAnsi="Bookman Old Style"/>
          <w:szCs w:val="22"/>
        </w:rPr>
      </w:pPr>
      <w:r w:rsidRPr="00456125">
        <w:rPr>
          <w:rFonts w:ascii="Bookman Old Style" w:hAnsi="Bookman Old Style"/>
          <w:szCs w:val="22"/>
        </w:rPr>
        <w:t>Plenário “Dr. Tancredo Neves”, em 09 de fevereiro de 2009</w:t>
      </w:r>
    </w:p>
    <w:p w:rsidR="00450296" w:rsidRPr="00456125" w:rsidRDefault="00450296" w:rsidP="007B0A0E">
      <w:pPr>
        <w:ind w:firstLine="1100"/>
        <w:jc w:val="both"/>
        <w:rPr>
          <w:rFonts w:ascii="Bookman Old Style" w:hAnsi="Bookman Old Style"/>
          <w:szCs w:val="22"/>
        </w:rPr>
      </w:pPr>
    </w:p>
    <w:p w:rsidR="00450296" w:rsidRPr="00456125" w:rsidRDefault="00450296" w:rsidP="007B0A0E">
      <w:pPr>
        <w:ind w:firstLine="1100"/>
        <w:jc w:val="both"/>
        <w:rPr>
          <w:rFonts w:ascii="Bookman Old Style" w:hAnsi="Bookman Old Style"/>
          <w:szCs w:val="22"/>
        </w:rPr>
      </w:pPr>
    </w:p>
    <w:p w:rsidR="00450296" w:rsidRPr="00456125" w:rsidRDefault="00450296" w:rsidP="007B0A0E">
      <w:pPr>
        <w:ind w:firstLine="1100"/>
        <w:jc w:val="both"/>
        <w:rPr>
          <w:rFonts w:ascii="Bookman Old Style" w:hAnsi="Bookman Old Style"/>
          <w:szCs w:val="22"/>
        </w:rPr>
      </w:pPr>
    </w:p>
    <w:p w:rsidR="00450296" w:rsidRPr="00456125" w:rsidRDefault="00450296" w:rsidP="007B0A0E">
      <w:pPr>
        <w:pStyle w:val="Ttulo1"/>
        <w:jc w:val="center"/>
        <w:rPr>
          <w:rFonts w:ascii="Bookman Old Style" w:hAnsi="Bookman Old Style"/>
          <w:sz w:val="22"/>
          <w:szCs w:val="22"/>
        </w:rPr>
      </w:pPr>
      <w:r w:rsidRPr="00456125">
        <w:rPr>
          <w:rFonts w:ascii="Bookman Old Style" w:hAnsi="Bookman Old Style"/>
          <w:sz w:val="22"/>
          <w:szCs w:val="22"/>
        </w:rPr>
        <w:t>ANÍZIO TAVARES DA SILVA</w:t>
      </w:r>
    </w:p>
    <w:p w:rsidR="00450296" w:rsidRDefault="00450296" w:rsidP="007B0A0E">
      <w:pPr>
        <w:jc w:val="center"/>
        <w:rPr>
          <w:rFonts w:ascii="Bookman Old Style" w:hAnsi="Bookman Old Style"/>
          <w:szCs w:val="22"/>
        </w:rPr>
      </w:pPr>
      <w:r w:rsidRPr="00456125">
        <w:rPr>
          <w:rFonts w:ascii="Bookman Old Style" w:hAnsi="Bookman Old Style"/>
          <w:szCs w:val="22"/>
        </w:rPr>
        <w:t>-Presidente-</w:t>
      </w:r>
    </w:p>
    <w:p w:rsidR="00450296" w:rsidRDefault="00450296" w:rsidP="007B0A0E">
      <w:pPr>
        <w:rPr>
          <w:rFonts w:ascii="Bookman Old Style" w:hAnsi="Bookman Old Style"/>
          <w:szCs w:val="22"/>
        </w:rPr>
      </w:pPr>
    </w:p>
    <w:p w:rsidR="00450296" w:rsidRDefault="00450296" w:rsidP="007B0A0E">
      <w:pPr>
        <w:rPr>
          <w:rFonts w:ascii="Bookman Old Style" w:hAnsi="Bookman Old Style"/>
          <w:szCs w:val="22"/>
        </w:rPr>
      </w:pPr>
    </w:p>
    <w:p w:rsidR="00450296" w:rsidRDefault="00450296" w:rsidP="007B0A0E">
      <w:pPr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LAERTE ANTONIO DA SILVA                                     CARLOS FONTES</w:t>
      </w:r>
    </w:p>
    <w:p w:rsidR="00450296" w:rsidRPr="00456125" w:rsidRDefault="00450296" w:rsidP="007B0A0E">
      <w:pPr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 xml:space="preserve">              </w:t>
      </w:r>
      <w:r>
        <w:rPr>
          <w:rFonts w:ascii="Bookman Old Style" w:hAnsi="Bookman Old Style"/>
          <w:szCs w:val="22"/>
        </w:rPr>
        <w:t>2º Secretário                                                         1º Secretário</w:t>
      </w:r>
    </w:p>
    <w:p w:rsidR="00450296" w:rsidRPr="00456125" w:rsidRDefault="00450296" w:rsidP="007B0A0E">
      <w:pPr>
        <w:ind w:firstLine="1100"/>
        <w:jc w:val="center"/>
        <w:rPr>
          <w:rFonts w:ascii="Bookman Old Style" w:hAnsi="Bookman Old Style"/>
          <w:szCs w:val="22"/>
        </w:rPr>
      </w:pPr>
    </w:p>
    <w:p w:rsidR="00450296" w:rsidRPr="00456125" w:rsidRDefault="00450296" w:rsidP="007B0A0E">
      <w:pPr>
        <w:ind w:firstLine="1100"/>
        <w:jc w:val="both"/>
        <w:rPr>
          <w:rFonts w:ascii="Bookman Old Style" w:hAnsi="Bookman Old Style"/>
          <w:szCs w:val="22"/>
        </w:rPr>
      </w:pPr>
      <w:r w:rsidRPr="00456125">
        <w:rPr>
          <w:rFonts w:ascii="Bookman Old Style" w:hAnsi="Bookman Old Style"/>
          <w:szCs w:val="22"/>
        </w:rPr>
        <w:t>Registrada na Secretaria da Câmara Municipal, na data supra.</w:t>
      </w:r>
    </w:p>
    <w:p w:rsidR="00450296" w:rsidRPr="00456125" w:rsidRDefault="00450296" w:rsidP="007B0A0E">
      <w:pPr>
        <w:rPr>
          <w:rFonts w:ascii="Bookman Old Style" w:hAnsi="Bookman Old Style"/>
          <w:szCs w:val="22"/>
        </w:rPr>
      </w:pPr>
    </w:p>
    <w:p w:rsidR="00450296" w:rsidRPr="00456125" w:rsidRDefault="00450296" w:rsidP="007B0A0E">
      <w:pPr>
        <w:rPr>
          <w:rFonts w:ascii="Bookman Old Style" w:hAnsi="Bookman Old Style"/>
          <w:szCs w:val="22"/>
        </w:rPr>
      </w:pPr>
    </w:p>
    <w:p w:rsidR="00450296" w:rsidRPr="00456125" w:rsidRDefault="00450296" w:rsidP="007B0A0E">
      <w:pPr>
        <w:pStyle w:val="Ttulo2"/>
        <w:jc w:val="center"/>
        <w:rPr>
          <w:rFonts w:ascii="Bookman Old Style" w:hAnsi="Bookman Old Style"/>
          <w:i w:val="0"/>
          <w:sz w:val="22"/>
          <w:szCs w:val="22"/>
        </w:rPr>
      </w:pPr>
      <w:r w:rsidRPr="00456125">
        <w:rPr>
          <w:rFonts w:ascii="Bookman Old Style" w:hAnsi="Bookman Old Style"/>
          <w:i w:val="0"/>
          <w:sz w:val="22"/>
          <w:szCs w:val="22"/>
        </w:rPr>
        <w:t>LUCILENE DE CASTRO FORNAZIN</w:t>
      </w:r>
    </w:p>
    <w:p w:rsidR="00450296" w:rsidRPr="00456125" w:rsidRDefault="00450296" w:rsidP="007B0A0E">
      <w:pPr>
        <w:jc w:val="center"/>
        <w:rPr>
          <w:rFonts w:ascii="Bookman Old Style" w:hAnsi="Bookman Old Style"/>
          <w:b/>
          <w:szCs w:val="22"/>
        </w:rPr>
      </w:pPr>
      <w:r w:rsidRPr="00456125">
        <w:rPr>
          <w:rFonts w:ascii="Bookman Old Style" w:hAnsi="Bookman Old Style"/>
          <w:b/>
          <w:szCs w:val="22"/>
        </w:rPr>
        <w:t>Chefe d</w:t>
      </w:r>
      <w:r>
        <w:rPr>
          <w:rFonts w:ascii="Bookman Old Style" w:hAnsi="Bookman Old Style"/>
          <w:b/>
          <w:szCs w:val="22"/>
        </w:rPr>
        <w:t>a</w:t>
      </w:r>
      <w:r w:rsidRPr="00456125">
        <w:rPr>
          <w:rFonts w:ascii="Bookman Old Style" w:hAnsi="Bookman Old Style"/>
          <w:b/>
          <w:szCs w:val="22"/>
        </w:rPr>
        <w:t xml:space="preserve"> Secretaria em exercício </w:t>
      </w:r>
    </w:p>
    <w:p w:rsidR="00450296" w:rsidRPr="00456125" w:rsidRDefault="00450296" w:rsidP="007B0A0E">
      <w:pPr>
        <w:rPr>
          <w:rFonts w:ascii="Bookman Old Style" w:hAnsi="Bookman Old Style"/>
          <w:szCs w:val="22"/>
        </w:rPr>
      </w:pPr>
    </w:p>
    <w:p w:rsidR="00450296" w:rsidRPr="00456125" w:rsidRDefault="00450296" w:rsidP="007B0A0E">
      <w:pPr>
        <w:jc w:val="center"/>
        <w:rPr>
          <w:rFonts w:ascii="Bookman Old Style" w:hAnsi="Bookman Old Style"/>
          <w:szCs w:val="2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0E" w:rsidRDefault="007B0A0E">
      <w:r>
        <w:separator/>
      </w:r>
    </w:p>
  </w:endnote>
  <w:endnote w:type="continuationSeparator" w:id="0">
    <w:p w:rsidR="007B0A0E" w:rsidRDefault="007B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0E" w:rsidRDefault="007B0A0E">
      <w:r>
        <w:separator/>
      </w:r>
    </w:p>
  </w:footnote>
  <w:footnote w:type="continuationSeparator" w:id="0">
    <w:p w:rsidR="007B0A0E" w:rsidRDefault="007B0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6E87"/>
    <w:rsid w:val="001D1394"/>
    <w:rsid w:val="003D3AA8"/>
    <w:rsid w:val="00450296"/>
    <w:rsid w:val="004C67DE"/>
    <w:rsid w:val="007B0A0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50296"/>
    <w:pPr>
      <w:keepNext/>
      <w:jc w:val="both"/>
      <w:outlineLvl w:val="0"/>
    </w:pPr>
    <w:rPr>
      <w:b/>
      <w:color w:val="000000"/>
      <w:sz w:val="24"/>
    </w:rPr>
  </w:style>
  <w:style w:type="paragraph" w:styleId="Ttulo2">
    <w:name w:val="heading 2"/>
    <w:basedOn w:val="Normal"/>
    <w:next w:val="Normal"/>
    <w:qFormat/>
    <w:rsid w:val="004502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50296"/>
    <w:pPr>
      <w:jc w:val="center"/>
    </w:pPr>
    <w:rPr>
      <w:b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