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A5207" w:rsidRDefault="00EA5207" w:rsidP="00EA52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</w:t>
      </w:r>
      <w:r>
        <w:rPr>
          <w:rFonts w:ascii="Arial" w:hAnsi="Arial" w:cs="Arial"/>
          <w:sz w:val="24"/>
          <w:szCs w:val="24"/>
        </w:rPr>
        <w:t>vo Municipal a troca de lâmpada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 Rua Ceará, nº </w:t>
      </w:r>
      <w:r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 xml:space="preserve">, no bairro Vila Grego. </w:t>
      </w:r>
    </w:p>
    <w:p w:rsidR="00EA5207" w:rsidRDefault="00EA5207" w:rsidP="00EA52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A5207" w:rsidRDefault="00EA5207" w:rsidP="00EA520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A5207" w:rsidRDefault="00EA5207" w:rsidP="00EA52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A5207" w:rsidRDefault="00EA5207" w:rsidP="00EA52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A5207" w:rsidRDefault="00EA5207" w:rsidP="00EA52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5207" w:rsidRDefault="00EA5207" w:rsidP="00EA52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5207" w:rsidRDefault="00EA5207" w:rsidP="00EA52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5207" w:rsidRDefault="00EA5207" w:rsidP="00EA52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</w:t>
      </w:r>
      <w:r>
        <w:rPr>
          <w:rFonts w:ascii="Arial" w:hAnsi="Arial" w:cs="Arial"/>
          <w:bCs/>
          <w:sz w:val="24"/>
          <w:szCs w:val="24"/>
        </w:rPr>
        <w:t>ada do poste na Rua Ceará, número 547</w:t>
      </w:r>
      <w:r>
        <w:rPr>
          <w:rFonts w:ascii="Arial" w:hAnsi="Arial" w:cs="Arial"/>
          <w:bCs/>
          <w:sz w:val="24"/>
          <w:szCs w:val="24"/>
        </w:rPr>
        <w:t>, no bairro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5207" w:rsidRDefault="00EA5207" w:rsidP="00EA52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5207" w:rsidRDefault="00EA5207" w:rsidP="00EA52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5207" w:rsidRDefault="00EA5207" w:rsidP="00EA52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5207" w:rsidRDefault="00EA5207" w:rsidP="00EA52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A5207" w:rsidRDefault="00EA5207" w:rsidP="00EA520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A5207" w:rsidRDefault="00EA5207" w:rsidP="00EA520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A5207" w:rsidRDefault="00EA5207" w:rsidP="00EA520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A5207" w:rsidRDefault="00EA5207" w:rsidP="00EA52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uma vez que a falta de iluminação gera insegurança aos moradores das imediações.</w:t>
      </w:r>
    </w:p>
    <w:p w:rsidR="00EA5207" w:rsidRDefault="00EA5207" w:rsidP="00EA5207">
      <w:pPr>
        <w:pStyle w:val="Recuodecorpodetexto2"/>
        <w:rPr>
          <w:rFonts w:ascii="Arial" w:hAnsi="Arial" w:cs="Arial"/>
        </w:rPr>
      </w:pPr>
    </w:p>
    <w:p w:rsidR="00EA5207" w:rsidRDefault="00EA5207" w:rsidP="00EA52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5207" w:rsidRDefault="00EA5207" w:rsidP="00EA520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 de 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EA5207" w:rsidRDefault="00EA5207" w:rsidP="00EA5207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B2" w:rsidRDefault="002368B2">
      <w:r>
        <w:separator/>
      </w:r>
    </w:p>
  </w:endnote>
  <w:endnote w:type="continuationSeparator" w:id="0">
    <w:p w:rsidR="002368B2" w:rsidRDefault="002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B2" w:rsidRDefault="002368B2">
      <w:r>
        <w:separator/>
      </w:r>
    </w:p>
  </w:footnote>
  <w:footnote w:type="continuationSeparator" w:id="0">
    <w:p w:rsidR="002368B2" w:rsidRDefault="0023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52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A520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A520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c49af2adb849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368B2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A5207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A520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A520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819da1-26ab-420d-a6b5-1c3d72938f38.png" Id="Ra4ec2daf56334a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7819da1-26ab-420d-a6b5-1c3d72938f38.png" Id="R37c49af2adb849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2017-04-06T13:21:00Z</dcterms:created>
  <dcterms:modified xsi:type="dcterms:W3CDTF">2017-04-06T13:21:00Z</dcterms:modified>
</cp:coreProperties>
</file>