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CD3A76">
        <w:rPr>
          <w:rFonts w:ascii="Arial" w:hAnsi="Arial" w:cs="Arial"/>
          <w:sz w:val="24"/>
          <w:szCs w:val="24"/>
        </w:rPr>
        <w:t xml:space="preserve"> </w:t>
      </w:r>
      <w:r w:rsidR="002A20FD">
        <w:rPr>
          <w:rFonts w:ascii="Arial" w:hAnsi="Arial" w:cs="Arial"/>
          <w:sz w:val="24"/>
          <w:szCs w:val="24"/>
        </w:rPr>
        <w:t>operação tapa buraco</w:t>
      </w:r>
      <w:r w:rsidR="00710F80">
        <w:rPr>
          <w:rFonts w:ascii="Arial" w:hAnsi="Arial" w:cs="Arial"/>
          <w:sz w:val="24"/>
          <w:szCs w:val="24"/>
        </w:rPr>
        <w:t xml:space="preserve"> na Rua Ezequiel Belton </w:t>
      </w:r>
      <w:proofErr w:type="spellStart"/>
      <w:r w:rsidR="00710F80">
        <w:rPr>
          <w:rFonts w:ascii="Arial" w:hAnsi="Arial" w:cs="Arial"/>
          <w:sz w:val="24"/>
          <w:szCs w:val="24"/>
        </w:rPr>
        <w:t>Pyles</w:t>
      </w:r>
      <w:proofErr w:type="spellEnd"/>
      <w:r w:rsidR="002A20FD">
        <w:rPr>
          <w:rFonts w:ascii="Arial" w:hAnsi="Arial" w:cs="Arial"/>
          <w:sz w:val="24"/>
          <w:szCs w:val="24"/>
        </w:rPr>
        <w:t>, esquina com Rua Duque de Caxias</w:t>
      </w:r>
      <w:r w:rsidR="00710F80">
        <w:rPr>
          <w:rFonts w:ascii="Arial" w:hAnsi="Arial" w:cs="Arial"/>
          <w:sz w:val="24"/>
          <w:szCs w:val="24"/>
        </w:rPr>
        <w:t xml:space="preserve"> no Centro.</w:t>
      </w:r>
      <w:r w:rsidR="00147F29">
        <w:rPr>
          <w:rFonts w:ascii="Arial" w:hAnsi="Arial" w:cs="Arial"/>
          <w:sz w:val="24"/>
          <w:szCs w:val="24"/>
        </w:rPr>
        <w:t xml:space="preserve"> (Protocolo nº 824/2017)</w:t>
      </w:r>
      <w:bookmarkStart w:id="0" w:name="_GoBack"/>
      <w:bookmarkEnd w:id="0"/>
      <w:r w:rsidR="00710F80">
        <w:rPr>
          <w:rFonts w:ascii="Arial" w:hAnsi="Arial" w:cs="Arial"/>
          <w:sz w:val="24"/>
          <w:szCs w:val="24"/>
        </w:rPr>
        <w:t xml:space="preserve"> (Foto anexa).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024E" w:rsidRPr="006D707A" w:rsidRDefault="00A35AE9" w:rsidP="00CF024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</w:t>
      </w:r>
      <w:r w:rsidR="005C3BE9">
        <w:rPr>
          <w:rFonts w:ascii="Arial" w:hAnsi="Arial" w:cs="Arial"/>
          <w:sz w:val="24"/>
          <w:szCs w:val="24"/>
        </w:rPr>
        <w:t xml:space="preserve"> </w:t>
      </w:r>
      <w:r w:rsidR="002A20FD">
        <w:rPr>
          <w:rFonts w:ascii="Arial" w:hAnsi="Arial" w:cs="Arial"/>
          <w:sz w:val="24"/>
          <w:szCs w:val="24"/>
        </w:rPr>
        <w:t xml:space="preserve">a operação tapa buraco na Rua Ezequiel Belton </w:t>
      </w:r>
      <w:proofErr w:type="spellStart"/>
      <w:r w:rsidR="002A20FD">
        <w:rPr>
          <w:rFonts w:ascii="Arial" w:hAnsi="Arial" w:cs="Arial"/>
          <w:sz w:val="24"/>
          <w:szCs w:val="24"/>
        </w:rPr>
        <w:t>Pyles</w:t>
      </w:r>
      <w:proofErr w:type="spellEnd"/>
      <w:r w:rsidR="002A20FD">
        <w:rPr>
          <w:rFonts w:ascii="Arial" w:hAnsi="Arial" w:cs="Arial"/>
          <w:sz w:val="24"/>
          <w:szCs w:val="24"/>
        </w:rPr>
        <w:t>, esquina com Rua Duque de Caxias no Centro.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658D1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CF024E">
        <w:rPr>
          <w:rFonts w:ascii="Arial" w:hAnsi="Arial" w:cs="Arial"/>
          <w:sz w:val="24"/>
          <w:szCs w:val="24"/>
        </w:rPr>
        <w:t>po</w:t>
      </w:r>
      <w:r w:rsidR="00710F80">
        <w:rPr>
          <w:rFonts w:ascii="Arial" w:hAnsi="Arial" w:cs="Arial"/>
          <w:sz w:val="24"/>
          <w:szCs w:val="24"/>
        </w:rPr>
        <w:t>r</w:t>
      </w:r>
      <w:r w:rsidR="00CF024E">
        <w:rPr>
          <w:rFonts w:ascii="Arial" w:hAnsi="Arial" w:cs="Arial"/>
          <w:sz w:val="24"/>
          <w:szCs w:val="24"/>
        </w:rPr>
        <w:t xml:space="preserve"> </w:t>
      </w:r>
      <w:r w:rsidR="00710F80">
        <w:rPr>
          <w:rFonts w:ascii="Arial" w:hAnsi="Arial" w:cs="Arial"/>
          <w:sz w:val="24"/>
          <w:szCs w:val="24"/>
        </w:rPr>
        <w:t>munícipes</w:t>
      </w:r>
      <w:r w:rsidR="00CF024E">
        <w:rPr>
          <w:rFonts w:ascii="Arial" w:hAnsi="Arial" w:cs="Arial"/>
          <w:sz w:val="24"/>
          <w:szCs w:val="24"/>
        </w:rPr>
        <w:t xml:space="preserve"> solicitando essa providencia, pois</w:t>
      </w:r>
      <w:r w:rsidR="00710F80">
        <w:rPr>
          <w:rFonts w:ascii="Arial" w:hAnsi="Arial" w:cs="Arial"/>
          <w:sz w:val="24"/>
          <w:szCs w:val="24"/>
        </w:rPr>
        <w:t xml:space="preserve"> da forma que se encontra </w:t>
      </w:r>
      <w:r w:rsidR="002A20FD">
        <w:rPr>
          <w:rFonts w:ascii="Arial" w:hAnsi="Arial" w:cs="Arial"/>
          <w:sz w:val="24"/>
          <w:szCs w:val="24"/>
        </w:rPr>
        <w:t>está causando transtornos e podendo danificar os veículos.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58D1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658D1">
        <w:rPr>
          <w:rFonts w:ascii="Arial" w:hAnsi="Arial" w:cs="Arial"/>
          <w:sz w:val="24"/>
          <w:szCs w:val="24"/>
        </w:rPr>
        <w:t>-</w:t>
      </w: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04B87" w:rsidRDefault="00266E6F" w:rsidP="00B04B8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506"/>
            <wp:effectExtent l="0" t="0" r="0" b="7620"/>
            <wp:docPr id="4" name="Imagem 4" descr="\\STRMAIN\Ver. Joi Fornasari\gab01\MINHAS IMAGENS\FOTOS 2017\03 - MARÇO\operação tapa buraco R. Ezequ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operação tapa buraco R. Ezequi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6F" w:rsidRDefault="00266E6F" w:rsidP="00B04B8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6E6F" w:rsidRDefault="00266E6F" w:rsidP="00B04B8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operação tapa buraco na Rua Ezequiel Belton </w:t>
      </w:r>
      <w:proofErr w:type="spellStart"/>
      <w:r>
        <w:rPr>
          <w:rFonts w:ascii="Arial" w:hAnsi="Arial" w:cs="Arial"/>
          <w:sz w:val="24"/>
          <w:szCs w:val="24"/>
        </w:rPr>
        <w:t>Pyles</w:t>
      </w:r>
      <w:proofErr w:type="spellEnd"/>
      <w:r>
        <w:rPr>
          <w:rFonts w:ascii="Arial" w:hAnsi="Arial" w:cs="Arial"/>
          <w:sz w:val="24"/>
          <w:szCs w:val="24"/>
        </w:rPr>
        <w:t>, esquina com Rua Duque de Caxias no Centro.</w:t>
      </w:r>
    </w:p>
    <w:sectPr w:rsidR="00266E6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BCA4C" wp14:editId="637C85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CDDD8" wp14:editId="77A775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E592C" wp14:editId="2FDFADC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8bec8209aa4d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47F29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1439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66E6F"/>
    <w:rsid w:val="00280695"/>
    <w:rsid w:val="00281B1A"/>
    <w:rsid w:val="00282B4E"/>
    <w:rsid w:val="00284F1B"/>
    <w:rsid w:val="00285D82"/>
    <w:rsid w:val="00287AC3"/>
    <w:rsid w:val="00294DE0"/>
    <w:rsid w:val="00295667"/>
    <w:rsid w:val="002A20FD"/>
    <w:rsid w:val="002A327D"/>
    <w:rsid w:val="002A6FE8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4D43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3BE9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20925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0F80"/>
    <w:rsid w:val="0071147F"/>
    <w:rsid w:val="00712917"/>
    <w:rsid w:val="0071487A"/>
    <w:rsid w:val="0072131D"/>
    <w:rsid w:val="00722A0A"/>
    <w:rsid w:val="00743D4C"/>
    <w:rsid w:val="007658D1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6735D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21F0"/>
    <w:rsid w:val="00895266"/>
    <w:rsid w:val="0089570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0BE9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1479"/>
    <w:rsid w:val="00AC25E9"/>
    <w:rsid w:val="00AC2CCD"/>
    <w:rsid w:val="00AC4D5E"/>
    <w:rsid w:val="00AC786A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4B87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74DE"/>
    <w:rsid w:val="00CC17D2"/>
    <w:rsid w:val="00CC1DAE"/>
    <w:rsid w:val="00CC21CB"/>
    <w:rsid w:val="00CD3A76"/>
    <w:rsid w:val="00CD613B"/>
    <w:rsid w:val="00CE1AC0"/>
    <w:rsid w:val="00CF024E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18F1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0C4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09DA"/>
    <w:rsid w:val="00E72805"/>
    <w:rsid w:val="00E80E9C"/>
    <w:rsid w:val="00E84CF6"/>
    <w:rsid w:val="00E903BB"/>
    <w:rsid w:val="00E91582"/>
    <w:rsid w:val="00E9384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3D60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C7BDA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4ba9829-1e48-4b59-8e40-9c47633c0615.png" Id="Re1a9c4c0663a4e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4ba9829-1e48-4b59-8e40-9c47633c0615.png" Id="R518bec8209aa4d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6772-CDB6-45CA-9DE7-D9B0215B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141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2017-03-31T12:45:00Z</dcterms:modified>
</cp:coreProperties>
</file>