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3503EC">
        <w:rPr>
          <w:rFonts w:ascii="Arial" w:hAnsi="Arial" w:cs="Arial"/>
          <w:bCs/>
          <w:sz w:val="24"/>
          <w:szCs w:val="24"/>
        </w:rPr>
        <w:t xml:space="preserve">Candido </w:t>
      </w:r>
      <w:proofErr w:type="spellStart"/>
      <w:r w:rsidR="003503EC">
        <w:rPr>
          <w:rFonts w:ascii="Arial" w:hAnsi="Arial" w:cs="Arial"/>
          <w:bCs/>
          <w:sz w:val="24"/>
          <w:szCs w:val="24"/>
        </w:rPr>
        <w:t>Bignotto</w:t>
      </w:r>
      <w:proofErr w:type="spellEnd"/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3503EC">
        <w:rPr>
          <w:rFonts w:ascii="Arial" w:hAnsi="Arial" w:cs="Arial"/>
          <w:bCs/>
          <w:sz w:val="24"/>
          <w:szCs w:val="24"/>
        </w:rPr>
        <w:t>426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 Chácara Recreio Cruzeiro do Sul</w:t>
      </w:r>
      <w:bookmarkEnd w:id="0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3503EC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3503EC">
        <w:rPr>
          <w:rFonts w:ascii="Arial" w:hAnsi="Arial" w:cs="Arial"/>
          <w:bCs/>
          <w:sz w:val="24"/>
          <w:szCs w:val="24"/>
        </w:rPr>
        <w:t xml:space="preserve">Candido </w:t>
      </w:r>
      <w:proofErr w:type="spellStart"/>
      <w:r w:rsidR="003503EC">
        <w:rPr>
          <w:rFonts w:ascii="Arial" w:hAnsi="Arial" w:cs="Arial"/>
          <w:bCs/>
          <w:sz w:val="24"/>
          <w:szCs w:val="24"/>
        </w:rPr>
        <w:t>Bignotto</w:t>
      </w:r>
      <w:proofErr w:type="spellEnd"/>
      <w:r w:rsidR="003503EC">
        <w:rPr>
          <w:rFonts w:ascii="Arial" w:hAnsi="Arial" w:cs="Arial"/>
          <w:bCs/>
          <w:sz w:val="24"/>
          <w:szCs w:val="24"/>
        </w:rPr>
        <w:t>,</w:t>
      </w:r>
      <w:r w:rsidR="00996699">
        <w:rPr>
          <w:rFonts w:ascii="Arial" w:hAnsi="Arial" w:cs="Arial"/>
          <w:bCs/>
          <w:sz w:val="24"/>
          <w:szCs w:val="24"/>
        </w:rPr>
        <w:t xml:space="preserve"> defronte ao número </w:t>
      </w:r>
      <w:r w:rsidR="003503EC">
        <w:rPr>
          <w:rFonts w:ascii="Arial" w:hAnsi="Arial" w:cs="Arial"/>
          <w:bCs/>
          <w:sz w:val="24"/>
          <w:szCs w:val="24"/>
        </w:rPr>
        <w:t>426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757176">
        <w:rPr>
          <w:rFonts w:ascii="Arial" w:hAnsi="Arial" w:cs="Arial"/>
          <w:sz w:val="24"/>
          <w:szCs w:val="24"/>
        </w:rPr>
        <w:t xml:space="preserve">no </w:t>
      </w:r>
      <w:r w:rsidR="003503EC">
        <w:rPr>
          <w:rFonts w:ascii="Arial" w:hAnsi="Arial" w:cs="Arial"/>
          <w:bCs/>
          <w:sz w:val="24"/>
          <w:szCs w:val="24"/>
        </w:rPr>
        <w:t xml:space="preserve">bairro Chácara Recreio Cruzeiro </w:t>
      </w:r>
      <w:r w:rsidR="003503EC">
        <w:rPr>
          <w:rFonts w:ascii="Arial" w:hAnsi="Arial" w:cs="Arial"/>
          <w:bCs/>
          <w:sz w:val="24"/>
          <w:szCs w:val="24"/>
        </w:rPr>
        <w:t>do Sul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3503EC">
        <w:rPr>
          <w:rFonts w:ascii="Arial" w:hAnsi="Arial" w:cs="Arial"/>
          <w:bCs/>
        </w:rPr>
        <w:t xml:space="preserve">Chácara Recreio Cruzeiro do </w:t>
      </w:r>
      <w:proofErr w:type="gramStart"/>
      <w:r w:rsidR="003503EC">
        <w:rPr>
          <w:rFonts w:ascii="Arial" w:hAnsi="Arial" w:cs="Arial"/>
          <w:bCs/>
        </w:rPr>
        <w:t>Sul</w:t>
      </w:r>
      <w:r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03EC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03E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01ab71c10240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617014-bac7-48b6-9393-51ea22cb9a7b.png" Id="R988a77c6f0764f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1617014-bac7-48b6-9393-51ea22cb9a7b.png" Id="R4101ab71c10240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2017-01-12T14:06:00Z</dcterms:created>
  <dcterms:modified xsi:type="dcterms:W3CDTF">2017-03-31T17:08:00Z</dcterms:modified>
</cp:coreProperties>
</file>