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E06E2" w:rsidRDefault="00EE06E2" w:rsidP="00A35AE9">
      <w:pPr>
        <w:pStyle w:val="Ttulo"/>
        <w:rPr>
          <w:rFonts w:ascii="Arial" w:hAnsi="Arial" w:cs="Arial"/>
        </w:rPr>
      </w:pPr>
    </w:p>
    <w:p w:rsidR="00EE06E2" w:rsidRPr="00F75516" w:rsidRDefault="00EE06E2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3FF2" w:rsidRDefault="00E33FF2" w:rsidP="00E33F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troca de lâmpadas dos postes da Rua Pará, nº 414, no bairro Vila Grego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33FF2" w:rsidRDefault="00E33FF2" w:rsidP="00E33F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lâmpadas dos postes da Rua Pará</w:t>
      </w:r>
      <w:r w:rsidR="00EE06E2">
        <w:rPr>
          <w:rFonts w:ascii="Arial" w:hAnsi="Arial" w:cs="Arial"/>
          <w:bCs/>
          <w:sz w:val="24"/>
          <w:szCs w:val="24"/>
        </w:rPr>
        <w:t xml:space="preserve">, em frente ao </w:t>
      </w:r>
      <w:r>
        <w:rPr>
          <w:rFonts w:ascii="Arial" w:hAnsi="Arial" w:cs="Arial"/>
          <w:bCs/>
          <w:sz w:val="24"/>
          <w:szCs w:val="24"/>
        </w:rPr>
        <w:t>nº 414, no bairro Vila Grego,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33FF2" w:rsidRDefault="00E33FF2" w:rsidP="00E33F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3FF2" w:rsidRDefault="00E33FF2" w:rsidP="00E33F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3FF2" w:rsidRDefault="00E33FF2" w:rsidP="00E33F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3FF2" w:rsidRDefault="00E33FF2" w:rsidP="00E33F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 queimadas, fato este que gera insegurança aos moradores.</w:t>
      </w:r>
    </w:p>
    <w:p w:rsidR="00E33FF2" w:rsidRDefault="00E33FF2" w:rsidP="00E33FF2">
      <w:pPr>
        <w:pStyle w:val="Recuodecorpodetexto2"/>
        <w:rPr>
          <w:rFonts w:ascii="Arial" w:hAnsi="Arial" w:cs="Arial"/>
        </w:rPr>
      </w:pPr>
    </w:p>
    <w:p w:rsidR="00E33FF2" w:rsidRDefault="00E33FF2" w:rsidP="00E33F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2017.</w:t>
      </w:r>
    </w:p>
    <w:p w:rsidR="00E33FF2" w:rsidRDefault="00E33FF2" w:rsidP="00E33FF2">
      <w:pPr>
        <w:ind w:firstLine="1440"/>
        <w:rPr>
          <w:rFonts w:ascii="Arial" w:hAnsi="Arial" w:cs="Arial"/>
          <w:sz w:val="24"/>
          <w:szCs w:val="24"/>
        </w:rPr>
      </w:pPr>
    </w:p>
    <w:p w:rsidR="00E33FF2" w:rsidRDefault="00E33FF2" w:rsidP="00E33FF2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DC" w:rsidRDefault="002C76DC">
      <w:r>
        <w:separator/>
      </w:r>
    </w:p>
  </w:endnote>
  <w:endnote w:type="continuationSeparator" w:id="0">
    <w:p w:rsidR="002C76DC" w:rsidRDefault="002C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DC" w:rsidRDefault="002C76DC">
      <w:r>
        <w:separator/>
      </w:r>
    </w:p>
  </w:footnote>
  <w:footnote w:type="continuationSeparator" w:id="0">
    <w:p w:rsidR="002C76DC" w:rsidRDefault="002C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3F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33F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5dae9fe5b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C76DC"/>
    <w:rsid w:val="0033648A"/>
    <w:rsid w:val="00373483"/>
    <w:rsid w:val="003D3AA8"/>
    <w:rsid w:val="00442187"/>
    <w:rsid w:val="00454EAC"/>
    <w:rsid w:val="0049057E"/>
    <w:rsid w:val="004B57DB"/>
    <w:rsid w:val="004C67DE"/>
    <w:rsid w:val="0052691E"/>
    <w:rsid w:val="0062671A"/>
    <w:rsid w:val="00705ABB"/>
    <w:rsid w:val="00795881"/>
    <w:rsid w:val="009517BB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33FF2"/>
    <w:rsid w:val="00E903BB"/>
    <w:rsid w:val="00EB1FA8"/>
    <w:rsid w:val="00EB7D7D"/>
    <w:rsid w:val="00EE06E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33FF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33F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14876b-6279-4309-b930-390df60bd301.png" Id="Ra278fc07352f47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14876b-6279-4309-b930-390df60bd301.png" Id="Rca45dae9fe5b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2017-03-31T14:47:00Z</dcterms:created>
  <dcterms:modified xsi:type="dcterms:W3CDTF">2017-03-31T14:56:00Z</dcterms:modified>
</cp:coreProperties>
</file>