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9F7714">
        <w:rPr>
          <w:rFonts w:ascii="Arial" w:hAnsi="Arial" w:cs="Arial"/>
          <w:sz w:val="24"/>
          <w:szCs w:val="24"/>
        </w:rPr>
        <w:t xml:space="preserve">aplicação de malha asfáltica na Rua Itália, próximo aos números 308 e 316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9F7714" w:rsidRPr="009F7714">
        <w:rPr>
          <w:rFonts w:ascii="Arial" w:hAnsi="Arial" w:cs="Arial"/>
          <w:sz w:val="24"/>
          <w:szCs w:val="24"/>
        </w:rPr>
        <w:t>aplicação de malha asfáltica na Rua Itália, próximo aos números 308 e 316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F7714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9F7714">
        <w:rPr>
          <w:rFonts w:ascii="Arial" w:hAnsi="Arial" w:cs="Arial"/>
          <w:sz w:val="24"/>
          <w:szCs w:val="24"/>
        </w:rPr>
        <w:t xml:space="preserve">o Departamento de Água e Esgoto consertou um vazamento no dia 26 de março do corrente ano, sendo necessária apenas a aplicação de malha asfáltica com urgência para finalização do serviço. </w:t>
      </w:r>
    </w:p>
    <w:p w:rsidR="009F7714" w:rsidRDefault="009F771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35294">
        <w:rPr>
          <w:rFonts w:ascii="Arial" w:hAnsi="Arial" w:cs="Arial"/>
          <w:sz w:val="24"/>
          <w:szCs w:val="24"/>
        </w:rPr>
        <w:t>31</w:t>
      </w:r>
      <w:r w:rsidR="007408A5">
        <w:rPr>
          <w:rFonts w:ascii="Arial" w:hAnsi="Arial" w:cs="Arial"/>
          <w:sz w:val="24"/>
          <w:szCs w:val="24"/>
        </w:rPr>
        <w:t xml:space="preserve"> de março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5E" w:rsidRDefault="003B775E">
      <w:r>
        <w:separator/>
      </w:r>
    </w:p>
  </w:endnote>
  <w:endnote w:type="continuationSeparator" w:id="0">
    <w:p w:rsidR="003B775E" w:rsidRDefault="003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5E" w:rsidRDefault="003B775E">
      <w:r>
        <w:separator/>
      </w:r>
    </w:p>
  </w:footnote>
  <w:footnote w:type="continuationSeparator" w:id="0">
    <w:p w:rsidR="003B775E" w:rsidRDefault="003B7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808a95bc5049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B775E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9F7714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2331d7-fcaf-472f-abe7-44fcf99dedac.png" Id="Rd0556f2ccbcb4a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2331d7-fcaf-472f-abe7-44fcf99dedac.png" Id="R8f808a95bc5049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2017-03-28T18:25:00Z</dcterms:created>
  <dcterms:modified xsi:type="dcterms:W3CDTF">2017-03-28T18:25:00Z</dcterms:modified>
</cp:coreProperties>
</file>