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66145A">
        <w:rPr>
          <w:rFonts w:ascii="Arial" w:hAnsi="Arial" w:cs="Arial"/>
          <w:sz w:val="24"/>
          <w:szCs w:val="24"/>
        </w:rPr>
        <w:t>Avenida da Amizade, próximo ao</w:t>
      </w:r>
      <w:r w:rsidR="00E818E0">
        <w:rPr>
          <w:rFonts w:ascii="Arial" w:hAnsi="Arial" w:cs="Arial"/>
          <w:sz w:val="24"/>
          <w:szCs w:val="24"/>
        </w:rPr>
        <w:t>s</w:t>
      </w:r>
      <w:r w:rsidR="0066145A">
        <w:rPr>
          <w:rFonts w:ascii="Arial" w:hAnsi="Arial" w:cs="Arial"/>
          <w:sz w:val="24"/>
          <w:szCs w:val="24"/>
        </w:rPr>
        <w:t xml:space="preserve"> número</w:t>
      </w:r>
      <w:r w:rsidR="00E818E0">
        <w:rPr>
          <w:rFonts w:ascii="Arial" w:hAnsi="Arial" w:cs="Arial"/>
          <w:sz w:val="24"/>
          <w:szCs w:val="24"/>
        </w:rPr>
        <w:t>s</w:t>
      </w:r>
      <w:r w:rsidR="0066145A">
        <w:rPr>
          <w:rFonts w:ascii="Arial" w:hAnsi="Arial" w:cs="Arial"/>
          <w:sz w:val="24"/>
          <w:szCs w:val="24"/>
        </w:rPr>
        <w:t xml:space="preserve"> </w:t>
      </w:r>
      <w:r w:rsidR="005B2D32">
        <w:rPr>
          <w:rFonts w:ascii="Arial" w:hAnsi="Arial" w:cs="Arial"/>
          <w:sz w:val="24"/>
          <w:szCs w:val="24"/>
        </w:rPr>
        <w:t>3395</w:t>
      </w:r>
      <w:r w:rsidR="00E818E0">
        <w:rPr>
          <w:rFonts w:ascii="Arial" w:hAnsi="Arial" w:cs="Arial"/>
          <w:sz w:val="24"/>
          <w:szCs w:val="24"/>
        </w:rPr>
        <w:t xml:space="preserve"> e 3557</w:t>
      </w:r>
      <w:r w:rsidR="0066145A">
        <w:rPr>
          <w:rFonts w:ascii="Arial" w:hAnsi="Arial" w:cs="Arial"/>
          <w:sz w:val="24"/>
          <w:szCs w:val="24"/>
        </w:rPr>
        <w:t xml:space="preserve"> no bairro </w:t>
      </w:r>
      <w:r w:rsidR="008F25EC">
        <w:rPr>
          <w:rFonts w:ascii="Arial" w:hAnsi="Arial" w:cs="Arial"/>
          <w:sz w:val="24"/>
          <w:szCs w:val="24"/>
        </w:rPr>
        <w:t xml:space="preserve">Parque Planalto.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 w:rsidRP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E818E0">
        <w:rPr>
          <w:rFonts w:ascii="Arial" w:hAnsi="Arial" w:cs="Arial"/>
          <w:sz w:val="24"/>
          <w:szCs w:val="24"/>
        </w:rPr>
        <w:t>Avenida da Amizade, próximo aos números 3395 e 3557 no bairro Parque Planalto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62184C">
        <w:rPr>
          <w:rFonts w:ascii="Arial" w:hAnsi="Arial" w:cs="Arial"/>
          <w:sz w:val="24"/>
          <w:szCs w:val="24"/>
        </w:rPr>
        <w:t>com mau contato</w:t>
      </w:r>
      <w:r w:rsidR="00664F61"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62184C">
        <w:rPr>
          <w:rFonts w:ascii="Arial" w:hAnsi="Arial" w:cs="Arial"/>
          <w:sz w:val="24"/>
          <w:szCs w:val="24"/>
        </w:rPr>
        <w:t>que acende e apaga há mais de três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03F71">
        <w:rPr>
          <w:rFonts w:ascii="Arial" w:hAnsi="Arial" w:cs="Arial"/>
          <w:sz w:val="24"/>
          <w:szCs w:val="24"/>
        </w:rPr>
        <w:t xml:space="preserve">31 </w:t>
      </w:r>
      <w:r w:rsidR="001D3366">
        <w:rPr>
          <w:rFonts w:ascii="Arial" w:hAnsi="Arial" w:cs="Arial"/>
          <w:sz w:val="24"/>
          <w:szCs w:val="24"/>
        </w:rPr>
        <w:t>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9F" w:rsidRDefault="00A0659F">
      <w:r>
        <w:separator/>
      </w:r>
    </w:p>
  </w:endnote>
  <w:endnote w:type="continuationSeparator" w:id="0">
    <w:p w:rsidR="00A0659F" w:rsidRDefault="00A0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9F" w:rsidRDefault="00A0659F">
      <w:r>
        <w:separator/>
      </w:r>
    </w:p>
  </w:footnote>
  <w:footnote w:type="continuationSeparator" w:id="0">
    <w:p w:rsidR="00A0659F" w:rsidRDefault="00A0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a7b5f1dac344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f7db218-599c-4399-8b5c-b0435d3c39e0.png" Id="R5de01223148046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f7db218-599c-4399-8b5c-b0435d3c39e0.png" Id="R8aa7b5f1dac344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2017-03-29T13:25:00Z</dcterms:created>
  <dcterms:modified xsi:type="dcterms:W3CDTF">2017-03-29T19:42:00Z</dcterms:modified>
</cp:coreProperties>
</file>