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>efetue manutenção na iluminação do Parque dos Ipês localizado na Vila Sartori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2A3779">
        <w:rPr>
          <w:rFonts w:ascii="Arial" w:hAnsi="Arial" w:cs="Arial"/>
          <w:bCs/>
          <w:sz w:val="24"/>
          <w:szCs w:val="24"/>
        </w:rPr>
        <w:t>manutenção da iluminação publica do Parque Ipês, Vila Sartori</w:t>
      </w:r>
      <w:r w:rsidR="001C7B17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A377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Parque em questão é um dos cartões postais da cidade, considerado um dos lugares mais bonitos já fotografados à noite. Ocorre, porém, que atualmente diversos postes estão com as lâmpadas queimadas</w:t>
      </w:r>
      <w:r w:rsidR="00103702">
        <w:rPr>
          <w:rFonts w:ascii="Arial" w:hAnsi="Arial" w:cs="Arial"/>
          <w:sz w:val="24"/>
          <w:szCs w:val="24"/>
        </w:rPr>
        <w:t>, tirando a beleza do 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>30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0B" w:rsidRDefault="003D3B0B">
      <w:r>
        <w:separator/>
      </w:r>
    </w:p>
  </w:endnote>
  <w:endnote w:type="continuationSeparator" w:id="0">
    <w:p w:rsidR="003D3B0B" w:rsidRDefault="003D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0B" w:rsidRDefault="003D3B0B">
      <w:r>
        <w:separator/>
      </w:r>
    </w:p>
  </w:footnote>
  <w:footnote w:type="continuationSeparator" w:id="0">
    <w:p w:rsidR="003D3B0B" w:rsidRDefault="003D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e02377832e48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03702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B0B"/>
    <w:rsid w:val="003D3F9D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dea215-104c-42a2-9664-192ad9c63b1a.png" Id="R83f2b776275c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dea215-104c-42a2-9664-192ad9c63b1a.png" Id="R28e02377832e48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2017-03-30T17:32:00Z</dcterms:created>
  <dcterms:modified xsi:type="dcterms:W3CDTF">2017-03-31T11:55:00Z</dcterms:modified>
</cp:coreProperties>
</file>