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5137E" w:rsidRDefault="00B5137E" w:rsidP="00B513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a troca de lâmpada na Rua Alagoas esquina com a Rua Euzébio de Queiroz, no bairro Colina de Santa Bárbara.</w:t>
      </w:r>
    </w:p>
    <w:p w:rsidR="00B5137E" w:rsidRPr="00F75516" w:rsidRDefault="00B5137E" w:rsidP="00B5137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5137E" w:rsidRPr="00F75516" w:rsidRDefault="00B5137E" w:rsidP="00B5137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5137E" w:rsidRPr="00F75516" w:rsidRDefault="00B5137E" w:rsidP="00B5137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5137E" w:rsidRPr="00F75516" w:rsidRDefault="00B5137E" w:rsidP="00B513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137E" w:rsidRPr="00F75516" w:rsidRDefault="00B5137E" w:rsidP="00B513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137E" w:rsidRPr="00F75516" w:rsidRDefault="00B5137E" w:rsidP="00B513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137E" w:rsidRPr="00F75516" w:rsidRDefault="00B5137E" w:rsidP="00B5137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bCs/>
          <w:sz w:val="24"/>
          <w:szCs w:val="24"/>
        </w:rPr>
        <w:t>a troca de lâmpadas na Rua Alagoas esquina com a Rua Euzébio Queiroz,</w:t>
      </w:r>
      <w:r w:rsidR="00055D2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no bairro Colina de Santa Bárbara,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B5137E" w:rsidRPr="00F75516" w:rsidRDefault="00B5137E" w:rsidP="00B513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137E" w:rsidRPr="00F75516" w:rsidRDefault="00B5137E" w:rsidP="00B513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137E" w:rsidRPr="00F75516" w:rsidRDefault="00B5137E" w:rsidP="00B513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137E" w:rsidRPr="00F75516" w:rsidRDefault="00B5137E" w:rsidP="00B5137E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5137E" w:rsidRPr="00F75516" w:rsidRDefault="00B5137E" w:rsidP="00B5137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5137E" w:rsidRPr="00F75516" w:rsidRDefault="00B5137E" w:rsidP="00B5137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5137E" w:rsidRPr="00F75516" w:rsidRDefault="00B5137E" w:rsidP="00B5137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5137E" w:rsidRDefault="00B5137E" w:rsidP="00B5137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da troca de lâmpada queimada, pois a falta de iluminação tem gerado insegurança aos moradores.</w:t>
      </w:r>
    </w:p>
    <w:p w:rsidR="00B5137E" w:rsidRPr="00F75516" w:rsidRDefault="00B5137E" w:rsidP="00B5137E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3380E">
        <w:rPr>
          <w:rFonts w:ascii="Arial" w:hAnsi="Arial" w:cs="Arial"/>
          <w:sz w:val="24"/>
          <w:szCs w:val="24"/>
        </w:rPr>
        <w:t>29</w:t>
      </w:r>
      <w:r w:rsidR="00186FF1">
        <w:rPr>
          <w:rFonts w:ascii="Arial" w:hAnsi="Arial" w:cs="Arial"/>
          <w:sz w:val="24"/>
          <w:szCs w:val="24"/>
        </w:rPr>
        <w:t xml:space="preserve"> de março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A3380E" w:rsidRDefault="00A3380E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380E" w:rsidRDefault="00A3380E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EAC" w:rsidRDefault="00087EAC">
      <w:r>
        <w:separator/>
      </w:r>
    </w:p>
  </w:endnote>
  <w:endnote w:type="continuationSeparator" w:id="0">
    <w:p w:rsidR="00087EAC" w:rsidRDefault="0008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EAC" w:rsidRDefault="00087EAC">
      <w:r>
        <w:separator/>
      </w:r>
    </w:p>
  </w:footnote>
  <w:footnote w:type="continuationSeparator" w:id="0">
    <w:p w:rsidR="00087EAC" w:rsidRDefault="00087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86FF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86FF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86FF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c9c9bcebaa4e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55D2C"/>
    <w:rsid w:val="00087EAC"/>
    <w:rsid w:val="000A242D"/>
    <w:rsid w:val="000D567C"/>
    <w:rsid w:val="00186FF1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54589"/>
    <w:rsid w:val="00882D4E"/>
    <w:rsid w:val="009F196D"/>
    <w:rsid w:val="00A3380E"/>
    <w:rsid w:val="00A35AE9"/>
    <w:rsid w:val="00A71CAF"/>
    <w:rsid w:val="00A9035B"/>
    <w:rsid w:val="00AE702A"/>
    <w:rsid w:val="00B5137E"/>
    <w:rsid w:val="00B62CAA"/>
    <w:rsid w:val="00C73F81"/>
    <w:rsid w:val="00CD613B"/>
    <w:rsid w:val="00CE75AA"/>
    <w:rsid w:val="00CF7F49"/>
    <w:rsid w:val="00D26CB3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e3114de-852e-4537-bbf6-691c7389f7c4.png" Id="Rfc9f024499fe42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e3114de-852e-4537-bbf6-691c7389f7c4.png" Id="Rf1c9c9bcebaa4e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6</cp:revision>
  <cp:lastPrinted>2013-01-24T12:50:00Z</cp:lastPrinted>
  <dcterms:created xsi:type="dcterms:W3CDTF">2017-03-29T17:09:00Z</dcterms:created>
  <dcterms:modified xsi:type="dcterms:W3CDTF">2017-03-29T19:33:00Z</dcterms:modified>
</cp:coreProperties>
</file>