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605C" w:rsidRDefault="00F1605C" w:rsidP="00F160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 tro</w:t>
      </w:r>
      <w:r w:rsidR="00232DD3">
        <w:rPr>
          <w:rFonts w:ascii="Arial" w:hAnsi="Arial" w:cs="Arial"/>
          <w:sz w:val="24"/>
          <w:szCs w:val="24"/>
        </w:rPr>
        <w:t>ca de lâmpada na Rua Brás Cubas</w:t>
      </w:r>
      <w:r>
        <w:rPr>
          <w:rFonts w:ascii="Arial" w:hAnsi="Arial" w:cs="Arial"/>
          <w:sz w:val="24"/>
          <w:szCs w:val="24"/>
        </w:rPr>
        <w:t xml:space="preserve">, nº 64, no bairro </w:t>
      </w:r>
      <w:r w:rsidR="00232DD3">
        <w:rPr>
          <w:rFonts w:ascii="Arial" w:hAnsi="Arial" w:cs="Arial"/>
          <w:sz w:val="24"/>
          <w:szCs w:val="24"/>
        </w:rPr>
        <w:t xml:space="preserve">Vila </w:t>
      </w:r>
      <w:r>
        <w:rPr>
          <w:rFonts w:ascii="Arial" w:hAnsi="Arial" w:cs="Arial"/>
          <w:sz w:val="24"/>
          <w:szCs w:val="24"/>
        </w:rPr>
        <w:t>Siqueira Campos.</w:t>
      </w:r>
    </w:p>
    <w:p w:rsidR="00F1605C" w:rsidRPr="00F75516" w:rsidRDefault="00F1605C" w:rsidP="00F160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605C" w:rsidRPr="00F75516" w:rsidRDefault="00F1605C" w:rsidP="00F160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05C" w:rsidRPr="00F75516" w:rsidRDefault="00F1605C" w:rsidP="00F16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05C" w:rsidRPr="00F75516" w:rsidRDefault="00F1605C" w:rsidP="00F160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05C" w:rsidRPr="00F75516" w:rsidRDefault="00F1605C" w:rsidP="00F160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05C" w:rsidRPr="00F75516" w:rsidRDefault="00F1605C" w:rsidP="00F160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05C" w:rsidRPr="00F75516" w:rsidRDefault="00F1605C" w:rsidP="00F16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3038">
        <w:rPr>
          <w:rFonts w:ascii="Arial" w:hAnsi="Arial" w:cs="Arial"/>
          <w:bCs/>
          <w:sz w:val="24"/>
          <w:szCs w:val="24"/>
        </w:rPr>
        <w:t>a troca de lâmpada</w:t>
      </w:r>
      <w:r>
        <w:rPr>
          <w:rFonts w:ascii="Arial" w:hAnsi="Arial" w:cs="Arial"/>
          <w:bCs/>
          <w:sz w:val="24"/>
          <w:szCs w:val="24"/>
        </w:rPr>
        <w:t xml:space="preserve"> na Rua Brás Cubas, </w:t>
      </w:r>
      <w:r w:rsidR="00C83038">
        <w:rPr>
          <w:rFonts w:ascii="Arial" w:hAnsi="Arial" w:cs="Arial"/>
          <w:bCs/>
          <w:sz w:val="24"/>
          <w:szCs w:val="24"/>
        </w:rPr>
        <w:t xml:space="preserve">defronte ao </w:t>
      </w:r>
      <w:r>
        <w:rPr>
          <w:rFonts w:ascii="Arial" w:hAnsi="Arial" w:cs="Arial"/>
          <w:bCs/>
          <w:sz w:val="24"/>
          <w:szCs w:val="24"/>
        </w:rPr>
        <w:t>nº 64</w:t>
      </w:r>
      <w:r w:rsidR="00C83038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no bairro</w:t>
      </w:r>
      <w:r w:rsidR="00232DD3">
        <w:rPr>
          <w:rFonts w:ascii="Arial" w:hAnsi="Arial" w:cs="Arial"/>
          <w:bCs/>
          <w:sz w:val="24"/>
          <w:szCs w:val="24"/>
        </w:rPr>
        <w:t xml:space="preserve"> vila</w:t>
      </w:r>
      <w:r>
        <w:rPr>
          <w:rFonts w:ascii="Arial" w:hAnsi="Arial" w:cs="Arial"/>
          <w:bCs/>
          <w:sz w:val="24"/>
          <w:szCs w:val="24"/>
        </w:rPr>
        <w:t xml:space="preserve"> Siqueira Campos,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1605C" w:rsidRPr="00F75516" w:rsidRDefault="00F1605C" w:rsidP="00F160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05C" w:rsidRPr="00F75516" w:rsidRDefault="00F1605C" w:rsidP="00F160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05C" w:rsidRPr="00F75516" w:rsidRDefault="00F1605C" w:rsidP="00F160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05C" w:rsidRPr="00F75516" w:rsidRDefault="00F1605C" w:rsidP="00F1605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1605C" w:rsidRPr="00F75516" w:rsidRDefault="00F1605C" w:rsidP="00F160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605C" w:rsidRPr="00F75516" w:rsidRDefault="00F1605C" w:rsidP="00F160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605C" w:rsidRPr="00F75516" w:rsidRDefault="00F1605C" w:rsidP="00F160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605C" w:rsidRDefault="00F1605C" w:rsidP="00F160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 queimada, pois a falta de iluminação tem gerado insegurança aos moradores.</w:t>
      </w:r>
    </w:p>
    <w:p w:rsidR="00F1605C" w:rsidRPr="00F75516" w:rsidRDefault="00F1605C" w:rsidP="00F1605C">
      <w:pPr>
        <w:pStyle w:val="Recuodecorpodetexto2"/>
        <w:rPr>
          <w:rFonts w:ascii="Arial" w:hAnsi="Arial" w:cs="Arial"/>
        </w:rPr>
      </w:pPr>
    </w:p>
    <w:p w:rsidR="00F1605C" w:rsidRPr="00F75516" w:rsidRDefault="00F1605C" w:rsidP="00F160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05C" w:rsidRDefault="00F1605C" w:rsidP="00F160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29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março de 2017.</w:t>
      </w:r>
    </w:p>
    <w:p w:rsidR="00F1605C" w:rsidRDefault="00F1605C" w:rsidP="00F1605C">
      <w:pPr>
        <w:ind w:firstLine="1440"/>
        <w:rPr>
          <w:rFonts w:ascii="Arial" w:hAnsi="Arial" w:cs="Arial"/>
          <w:sz w:val="24"/>
          <w:szCs w:val="24"/>
        </w:rPr>
      </w:pPr>
    </w:p>
    <w:p w:rsidR="00F1605C" w:rsidRDefault="00F1605C" w:rsidP="00F1605C">
      <w:pPr>
        <w:ind w:firstLine="1440"/>
        <w:rPr>
          <w:rFonts w:ascii="Arial" w:hAnsi="Arial" w:cs="Arial"/>
          <w:sz w:val="24"/>
          <w:szCs w:val="24"/>
        </w:rPr>
      </w:pPr>
    </w:p>
    <w:p w:rsidR="00F1605C" w:rsidRDefault="00F1605C" w:rsidP="00F160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F0" w:rsidRDefault="001612F0">
      <w:r>
        <w:separator/>
      </w:r>
    </w:p>
  </w:endnote>
  <w:endnote w:type="continuationSeparator" w:id="0">
    <w:p w:rsidR="001612F0" w:rsidRDefault="0016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F0" w:rsidRDefault="001612F0">
      <w:r>
        <w:separator/>
      </w:r>
    </w:p>
  </w:footnote>
  <w:footnote w:type="continuationSeparator" w:id="0">
    <w:p w:rsidR="001612F0" w:rsidRDefault="00161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605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1605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1605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a21892ee0d4d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612F0"/>
    <w:rsid w:val="001B478A"/>
    <w:rsid w:val="001C071D"/>
    <w:rsid w:val="001D1394"/>
    <w:rsid w:val="00232DD3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111B5"/>
    <w:rsid w:val="00C83038"/>
    <w:rsid w:val="00CD613B"/>
    <w:rsid w:val="00CE75AA"/>
    <w:rsid w:val="00CF7F49"/>
    <w:rsid w:val="00D26CB3"/>
    <w:rsid w:val="00E903BB"/>
    <w:rsid w:val="00EB1FA8"/>
    <w:rsid w:val="00EB7D7D"/>
    <w:rsid w:val="00EE7983"/>
    <w:rsid w:val="00F160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78323e-bbfd-4f11-9124-9bc9a5a4382d.png" Id="Rfe60c5437dce48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78323e-bbfd-4f11-9124-9bc9a5a4382d.png" Id="R89a21892ee0d4d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2017-03-29T17:01:00Z</dcterms:created>
  <dcterms:modified xsi:type="dcterms:W3CDTF">2017-03-29T19:35:00Z</dcterms:modified>
</cp:coreProperties>
</file>