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</w:t>
      </w:r>
      <w:r w:rsidR="00F1252E">
        <w:rPr>
          <w:rFonts w:ascii="Arial" w:hAnsi="Arial" w:cs="Arial"/>
          <w:sz w:val="24"/>
          <w:szCs w:val="24"/>
        </w:rPr>
        <w:t xml:space="preserve">localizada </w:t>
      </w:r>
      <w:r w:rsidR="00021317">
        <w:rPr>
          <w:rFonts w:ascii="Arial" w:hAnsi="Arial" w:cs="Arial"/>
          <w:sz w:val="24"/>
          <w:szCs w:val="24"/>
        </w:rPr>
        <w:t xml:space="preserve">na </w:t>
      </w:r>
      <w:r w:rsidR="003A31B3">
        <w:rPr>
          <w:rFonts w:ascii="Arial" w:hAnsi="Arial" w:cs="Arial"/>
          <w:sz w:val="24"/>
          <w:szCs w:val="24"/>
        </w:rPr>
        <w:t xml:space="preserve">Rua </w:t>
      </w:r>
      <w:r w:rsidR="00F1252E">
        <w:rPr>
          <w:rFonts w:ascii="Arial" w:hAnsi="Arial" w:cs="Arial"/>
          <w:sz w:val="24"/>
          <w:szCs w:val="24"/>
        </w:rPr>
        <w:t>Francisco Coral Chiquinho, defronte ao nº 293, no bairro Jardim dos Cedros</w:t>
      </w:r>
      <w:r w:rsidR="003A31B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F1252E">
        <w:rPr>
          <w:rFonts w:ascii="Arial" w:hAnsi="Arial" w:cs="Arial"/>
          <w:sz w:val="24"/>
          <w:szCs w:val="24"/>
        </w:rPr>
        <w:t>localizada na Rua Francisco Coral Chiquinho, defronte ao nº 293, no bairro Jardim dos Cedros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31B3">
        <w:rPr>
          <w:rFonts w:ascii="Arial" w:hAnsi="Arial" w:cs="Arial"/>
          <w:sz w:val="24"/>
          <w:szCs w:val="24"/>
        </w:rPr>
        <w:t>2</w:t>
      </w:r>
      <w:r w:rsidR="00F1252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82E1E">
        <w:rPr>
          <w:rFonts w:ascii="Arial" w:hAnsi="Arial" w:cs="Arial"/>
          <w:sz w:val="24"/>
          <w:szCs w:val="24"/>
        </w:rPr>
        <w:t>Março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6cb9abd2d2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52E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c04a5f-acd1-49db-8044-2ba01d3cbb3f.png" Id="R8003b8ff4296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c04a5f-acd1-49db-8044-2ba01d3cbb3f.png" Id="Rae6cb9abd2d2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2017-03-29T18:34:00Z</dcterms:created>
  <dcterms:modified xsi:type="dcterms:W3CDTF">2017-03-29T18:34:00Z</dcterms:modified>
</cp:coreProperties>
</file>