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3099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172DE6">
      <w:pPr>
        <w:ind w:left="50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172DE6">
        <w:rPr>
          <w:rFonts w:ascii="Arial" w:hAnsi="Arial" w:cs="Arial"/>
          <w:sz w:val="24"/>
          <w:szCs w:val="24"/>
        </w:rPr>
        <w:t>alto n</w:t>
      </w:r>
      <w:r w:rsidR="005B35A0">
        <w:rPr>
          <w:rFonts w:ascii="Arial" w:hAnsi="Arial" w:cs="Arial"/>
          <w:sz w:val="24"/>
          <w:szCs w:val="24"/>
        </w:rPr>
        <w:t xml:space="preserve">a área publica na </w:t>
      </w:r>
      <w:proofErr w:type="gramStart"/>
      <w:r w:rsidR="005B35A0">
        <w:rPr>
          <w:rFonts w:ascii="Arial" w:hAnsi="Arial" w:cs="Arial"/>
          <w:sz w:val="24"/>
          <w:szCs w:val="24"/>
        </w:rPr>
        <w:t>rua</w:t>
      </w:r>
      <w:proofErr w:type="gramEnd"/>
      <w:r w:rsidR="005B35A0">
        <w:rPr>
          <w:rFonts w:ascii="Arial" w:hAnsi="Arial" w:cs="Arial"/>
          <w:sz w:val="24"/>
          <w:szCs w:val="24"/>
        </w:rPr>
        <w:t xml:space="preserve"> </w:t>
      </w:r>
      <w:r w:rsidR="00172DE6">
        <w:rPr>
          <w:rFonts w:ascii="Arial" w:hAnsi="Arial" w:cs="Arial"/>
          <w:sz w:val="24"/>
          <w:szCs w:val="24"/>
        </w:rPr>
        <w:t xml:space="preserve"> </w:t>
      </w:r>
      <w:r w:rsidR="005B35A0">
        <w:rPr>
          <w:rFonts w:ascii="Arial" w:hAnsi="Arial" w:cs="Arial"/>
          <w:sz w:val="24"/>
          <w:szCs w:val="24"/>
        </w:rPr>
        <w:t>Pará</w:t>
      </w:r>
      <w:r w:rsidR="004426A9">
        <w:rPr>
          <w:rFonts w:ascii="Arial" w:hAnsi="Arial" w:cs="Arial"/>
          <w:sz w:val="24"/>
          <w:szCs w:val="24"/>
        </w:rPr>
        <w:t>,</w:t>
      </w:r>
      <w:r w:rsidR="005B35A0">
        <w:rPr>
          <w:rFonts w:ascii="Arial" w:hAnsi="Arial" w:cs="Arial"/>
          <w:sz w:val="24"/>
          <w:szCs w:val="24"/>
        </w:rPr>
        <w:t xml:space="preserve"> na </w:t>
      </w:r>
      <w:r w:rsidR="00172DE6">
        <w:rPr>
          <w:rFonts w:ascii="Arial" w:hAnsi="Arial" w:cs="Arial"/>
          <w:sz w:val="24"/>
          <w:szCs w:val="24"/>
        </w:rPr>
        <w:t xml:space="preserve"> </w:t>
      </w:r>
      <w:r w:rsidR="005B35A0">
        <w:rPr>
          <w:rFonts w:ascii="Arial" w:hAnsi="Arial" w:cs="Arial"/>
          <w:sz w:val="24"/>
          <w:szCs w:val="24"/>
        </w:rPr>
        <w:t>Vila Grego</w:t>
      </w:r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5B35A0">
        <w:rPr>
          <w:rFonts w:ascii="Arial" w:hAnsi="Arial" w:cs="Arial"/>
          <w:sz w:val="24"/>
          <w:szCs w:val="24"/>
        </w:rPr>
        <w:t>na Área Publica</w:t>
      </w:r>
      <w:r w:rsidR="00D60D33">
        <w:rPr>
          <w:rFonts w:ascii="Arial" w:hAnsi="Arial" w:cs="Arial"/>
          <w:sz w:val="24"/>
          <w:szCs w:val="24"/>
        </w:rPr>
        <w:t xml:space="preserve"> n</w:t>
      </w:r>
      <w:r w:rsidR="005B35A0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5B35A0">
        <w:rPr>
          <w:rFonts w:ascii="Arial" w:hAnsi="Arial" w:cs="Arial"/>
          <w:sz w:val="24"/>
          <w:szCs w:val="24"/>
        </w:rPr>
        <w:t>rua</w:t>
      </w:r>
      <w:proofErr w:type="gramEnd"/>
      <w:r w:rsidR="005B35A0">
        <w:rPr>
          <w:rFonts w:ascii="Arial" w:hAnsi="Arial" w:cs="Arial"/>
          <w:sz w:val="24"/>
          <w:szCs w:val="24"/>
        </w:rPr>
        <w:t xml:space="preserve"> Pará</w:t>
      </w:r>
      <w:r w:rsidR="00D60D33">
        <w:rPr>
          <w:rFonts w:ascii="Arial" w:hAnsi="Arial" w:cs="Arial"/>
          <w:sz w:val="24"/>
          <w:szCs w:val="24"/>
        </w:rPr>
        <w:t xml:space="preserve"> </w:t>
      </w:r>
      <w:r w:rsidR="005B35A0">
        <w:rPr>
          <w:rFonts w:ascii="Arial" w:hAnsi="Arial" w:cs="Arial"/>
          <w:sz w:val="24"/>
          <w:szCs w:val="24"/>
        </w:rPr>
        <w:t>na vila Grego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B35A0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A87B7D">
        <w:rPr>
          <w:rFonts w:ascii="Arial" w:hAnsi="Arial" w:cs="Arial"/>
          <w:sz w:val="24"/>
          <w:szCs w:val="24"/>
        </w:rPr>
        <w:t>/03</w:t>
      </w:r>
      <w:r w:rsidR="004426A9">
        <w:rPr>
          <w:rFonts w:ascii="Arial" w:hAnsi="Arial" w:cs="Arial"/>
          <w:sz w:val="24"/>
          <w:szCs w:val="24"/>
        </w:rPr>
        <w:t>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28" w:rsidRDefault="00BB6F28">
      <w:r>
        <w:separator/>
      </w:r>
    </w:p>
  </w:endnote>
  <w:endnote w:type="continuationSeparator" w:id="0">
    <w:p w:rsidR="00BB6F28" w:rsidRDefault="00BB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28" w:rsidRDefault="00BB6F28">
      <w:r>
        <w:separator/>
      </w:r>
    </w:p>
  </w:footnote>
  <w:footnote w:type="continuationSeparator" w:id="0">
    <w:p w:rsidR="00BB6F28" w:rsidRDefault="00BB6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2dae66ee9e41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2DE6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B35A0"/>
    <w:rsid w:val="005D7BE3"/>
    <w:rsid w:val="005E57D2"/>
    <w:rsid w:val="006A77E1"/>
    <w:rsid w:val="00705ABB"/>
    <w:rsid w:val="007A39FB"/>
    <w:rsid w:val="009A4DF9"/>
    <w:rsid w:val="009F196D"/>
    <w:rsid w:val="00A4736E"/>
    <w:rsid w:val="00A71CAF"/>
    <w:rsid w:val="00A87B7D"/>
    <w:rsid w:val="00A9035B"/>
    <w:rsid w:val="00A97463"/>
    <w:rsid w:val="00AE702A"/>
    <w:rsid w:val="00BB6F28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D60D3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ee38e02-ffc1-4425-bb05-036bd21918ac.png" Id="R536d237544dd4d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ee38e02-ffc1-4425-bb05-036bd21918ac.png" Id="R5c2dae66ee9e41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2017-03-24T14:39:00Z</dcterms:created>
  <dcterms:modified xsi:type="dcterms:W3CDTF">2017-03-24T14:39:00Z</dcterms:modified>
</cp:coreProperties>
</file>