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3077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F92058">
        <w:rPr>
          <w:rFonts w:ascii="Arial" w:hAnsi="Arial" w:cs="Arial"/>
          <w:sz w:val="24"/>
          <w:szCs w:val="24"/>
        </w:rPr>
        <w:t>a troca de lâmpadas em Praça do Bairro São Joaquim.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F92058">
        <w:rPr>
          <w:rFonts w:ascii="Arial" w:hAnsi="Arial" w:cs="Arial"/>
          <w:bCs/>
          <w:sz w:val="24"/>
          <w:szCs w:val="24"/>
        </w:rPr>
        <w:t>troca de lâmpada na Praça do São Joaquim.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F9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alegam que, a escuridão da Praça atrai pessoas mal intencionadas,</w:t>
      </w:r>
      <w:r w:rsidR="002557B3">
        <w:rPr>
          <w:rFonts w:ascii="Arial" w:hAnsi="Arial" w:cs="Arial"/>
          <w:sz w:val="24"/>
          <w:szCs w:val="24"/>
        </w:rPr>
        <w:t xml:space="preserve"> alegam ainda </w:t>
      </w:r>
      <w:r>
        <w:rPr>
          <w:rFonts w:ascii="Arial" w:hAnsi="Arial" w:cs="Arial"/>
          <w:sz w:val="24"/>
          <w:szCs w:val="24"/>
        </w:rPr>
        <w:t>que</w:t>
      </w:r>
      <w:r w:rsidR="002557B3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assaltos e uso de alucinógenos vem ocorrendo com frequência na Praça.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5D1D47">
        <w:rPr>
          <w:rFonts w:ascii="Arial" w:hAnsi="Arial" w:cs="Arial"/>
          <w:sz w:val="24"/>
          <w:szCs w:val="24"/>
        </w:rPr>
        <w:t>20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1A5" w:rsidRDefault="008051A5">
      <w:r>
        <w:separator/>
      </w:r>
    </w:p>
  </w:endnote>
  <w:endnote w:type="continuationSeparator" w:id="0">
    <w:p w:rsidR="008051A5" w:rsidRDefault="0080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1A5" w:rsidRDefault="008051A5">
      <w:r>
        <w:separator/>
      </w:r>
    </w:p>
  </w:footnote>
  <w:footnote w:type="continuationSeparator" w:id="0">
    <w:p w:rsidR="008051A5" w:rsidRDefault="00805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0d7d7782854b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97264"/>
    <w:rsid w:val="000A18C4"/>
    <w:rsid w:val="000B063E"/>
    <w:rsid w:val="000D5F79"/>
    <w:rsid w:val="000D73A5"/>
    <w:rsid w:val="0011026F"/>
    <w:rsid w:val="00116CD3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557B3"/>
    <w:rsid w:val="002765FD"/>
    <w:rsid w:val="002770F2"/>
    <w:rsid w:val="00283A6F"/>
    <w:rsid w:val="002C1825"/>
    <w:rsid w:val="002D0458"/>
    <w:rsid w:val="002D559D"/>
    <w:rsid w:val="002E28F6"/>
    <w:rsid w:val="00317ECF"/>
    <w:rsid w:val="00331883"/>
    <w:rsid w:val="0033648A"/>
    <w:rsid w:val="00337E72"/>
    <w:rsid w:val="00340A6E"/>
    <w:rsid w:val="00345D00"/>
    <w:rsid w:val="00345E31"/>
    <w:rsid w:val="00371C1A"/>
    <w:rsid w:val="003D3AA8"/>
    <w:rsid w:val="003D59A2"/>
    <w:rsid w:val="003E4001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87594"/>
    <w:rsid w:val="00595D22"/>
    <w:rsid w:val="005B5330"/>
    <w:rsid w:val="005B6CA1"/>
    <w:rsid w:val="005C01C5"/>
    <w:rsid w:val="005D1D47"/>
    <w:rsid w:val="005D526A"/>
    <w:rsid w:val="005E57D2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3EA8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51A5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60F9"/>
    <w:rsid w:val="0093728E"/>
    <w:rsid w:val="009A4DF9"/>
    <w:rsid w:val="009A6A78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F99"/>
    <w:rsid w:val="00B8323C"/>
    <w:rsid w:val="00BA1762"/>
    <w:rsid w:val="00BB299F"/>
    <w:rsid w:val="00BE323B"/>
    <w:rsid w:val="00C26AC1"/>
    <w:rsid w:val="00C321DB"/>
    <w:rsid w:val="00C34D96"/>
    <w:rsid w:val="00C746AB"/>
    <w:rsid w:val="00C84F71"/>
    <w:rsid w:val="00C8773E"/>
    <w:rsid w:val="00C9221E"/>
    <w:rsid w:val="00CA36FF"/>
    <w:rsid w:val="00CB4541"/>
    <w:rsid w:val="00CB536D"/>
    <w:rsid w:val="00CD613B"/>
    <w:rsid w:val="00D10BAE"/>
    <w:rsid w:val="00D152D7"/>
    <w:rsid w:val="00D15ABE"/>
    <w:rsid w:val="00D22114"/>
    <w:rsid w:val="00D26CB3"/>
    <w:rsid w:val="00D42590"/>
    <w:rsid w:val="00D56C79"/>
    <w:rsid w:val="00D76F03"/>
    <w:rsid w:val="00DA60B1"/>
    <w:rsid w:val="00DB13C0"/>
    <w:rsid w:val="00E01388"/>
    <w:rsid w:val="00E26CDA"/>
    <w:rsid w:val="00E524DD"/>
    <w:rsid w:val="00E6068E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92058"/>
    <w:rsid w:val="00FD281E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7d6e103-5a76-4765-a471-e114c8d77e25.png" Id="R5e3d20063c834e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d6e103-5a76-4765-a471-e114c8d77e25.png" Id="Re30d7d7782854b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2017-03-23T17:18:00Z</dcterms:created>
  <dcterms:modified xsi:type="dcterms:W3CDTF">2017-03-23T20:12:00Z</dcterms:modified>
</cp:coreProperties>
</file>