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2949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>tapa-buraco” na</w:t>
      </w:r>
      <w:r w:rsidR="005774EA">
        <w:rPr>
          <w:rFonts w:ascii="Arial" w:hAnsi="Arial" w:cs="Arial"/>
          <w:sz w:val="24"/>
          <w:szCs w:val="24"/>
        </w:rPr>
        <w:t xml:space="preserve"> Rua </w:t>
      </w:r>
      <w:proofErr w:type="spellStart"/>
      <w:r w:rsidR="00FE1EC6" w:rsidRPr="00FE1EC6">
        <w:rPr>
          <w:rFonts w:ascii="Arial" w:hAnsi="Arial" w:cs="Arial"/>
          <w:sz w:val="24"/>
          <w:szCs w:val="24"/>
        </w:rPr>
        <w:t>Tanasildo</w:t>
      </w:r>
      <w:proofErr w:type="spellEnd"/>
      <w:r w:rsidR="00FE1EC6" w:rsidRPr="00FE1EC6">
        <w:rPr>
          <w:rFonts w:ascii="Arial" w:hAnsi="Arial" w:cs="Arial"/>
          <w:sz w:val="24"/>
          <w:szCs w:val="24"/>
        </w:rPr>
        <w:t xml:space="preserve"> Barbosa </w:t>
      </w:r>
      <w:r w:rsidR="00FE1EC6">
        <w:rPr>
          <w:rFonts w:ascii="Arial" w:hAnsi="Arial" w:cs="Arial"/>
          <w:sz w:val="24"/>
          <w:szCs w:val="24"/>
        </w:rPr>
        <w:t xml:space="preserve">defronte ao nº </w:t>
      </w:r>
      <w:r w:rsidR="00FE1EC6" w:rsidRPr="00FE1EC6">
        <w:rPr>
          <w:rFonts w:ascii="Arial" w:hAnsi="Arial" w:cs="Arial"/>
          <w:sz w:val="24"/>
          <w:szCs w:val="24"/>
        </w:rPr>
        <w:t xml:space="preserve">1453 </w:t>
      </w:r>
      <w:r w:rsidR="00FE1EC6">
        <w:rPr>
          <w:rFonts w:ascii="Arial" w:hAnsi="Arial" w:cs="Arial"/>
          <w:sz w:val="24"/>
          <w:szCs w:val="24"/>
        </w:rPr>
        <w:t xml:space="preserve">no bairro </w:t>
      </w:r>
      <w:r w:rsidR="00421C62">
        <w:rPr>
          <w:rFonts w:ascii="Arial" w:hAnsi="Arial" w:cs="Arial"/>
          <w:sz w:val="24"/>
          <w:szCs w:val="24"/>
        </w:rPr>
        <w:t>Jardim das Orquídeas</w:t>
      </w:r>
      <w:r w:rsidR="00F82068">
        <w:rPr>
          <w:rFonts w:ascii="Arial" w:hAnsi="Arial" w:cs="Arial"/>
          <w:sz w:val="24"/>
          <w:szCs w:val="24"/>
        </w:rPr>
        <w:t>, neste município.</w:t>
      </w:r>
    </w:p>
    <w:p w:rsidR="00DA436B" w:rsidRPr="00F75516" w:rsidRDefault="00DA436B" w:rsidP="00AC2FC3">
      <w:pPr>
        <w:ind w:left="4962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37567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75679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37567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37567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75679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375679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F82068" w:rsidRPr="00375679">
        <w:rPr>
          <w:rFonts w:ascii="Arial" w:hAnsi="Arial" w:cs="Arial"/>
          <w:sz w:val="24"/>
          <w:szCs w:val="24"/>
        </w:rPr>
        <w:t xml:space="preserve">operação “tapa-buraco” </w:t>
      </w:r>
      <w:r w:rsidR="00FE1EC6" w:rsidRPr="00375679">
        <w:rPr>
          <w:rFonts w:ascii="Arial" w:hAnsi="Arial" w:cs="Arial"/>
          <w:sz w:val="24"/>
          <w:szCs w:val="24"/>
        </w:rPr>
        <w:t xml:space="preserve">na Rua </w:t>
      </w:r>
      <w:proofErr w:type="spellStart"/>
      <w:r w:rsidR="00FE1EC6" w:rsidRPr="00375679">
        <w:rPr>
          <w:rFonts w:ascii="Arial" w:hAnsi="Arial" w:cs="Arial"/>
          <w:sz w:val="24"/>
          <w:szCs w:val="24"/>
        </w:rPr>
        <w:t>Tanasildo</w:t>
      </w:r>
      <w:proofErr w:type="spellEnd"/>
      <w:r w:rsidR="00FE1EC6" w:rsidRPr="00375679">
        <w:rPr>
          <w:rFonts w:ascii="Arial" w:hAnsi="Arial" w:cs="Arial"/>
          <w:sz w:val="24"/>
          <w:szCs w:val="24"/>
        </w:rPr>
        <w:t xml:space="preserve"> Barbosa, defronte ao nº 1453 no bairro Jardim das Orquídeas</w:t>
      </w:r>
      <w:r w:rsidR="0073733F" w:rsidRPr="00375679">
        <w:rPr>
          <w:rFonts w:ascii="Arial" w:hAnsi="Arial" w:cs="Arial"/>
          <w:sz w:val="24"/>
          <w:szCs w:val="24"/>
        </w:rPr>
        <w:t>, neste município.</w:t>
      </w:r>
    </w:p>
    <w:p w:rsidR="00A35AE9" w:rsidRPr="0073733F" w:rsidRDefault="00A35AE9" w:rsidP="00A35AE9">
      <w:pPr>
        <w:ind w:firstLine="1440"/>
        <w:jc w:val="both"/>
        <w:rPr>
          <w:rFonts w:ascii="Arial" w:hAnsi="Arial" w:cs="Arial"/>
        </w:rPr>
      </w:pPr>
    </w:p>
    <w:p w:rsidR="00DA436B" w:rsidRPr="0073733F" w:rsidRDefault="00DA436B" w:rsidP="0073733F">
      <w:pPr>
        <w:jc w:val="both"/>
        <w:rPr>
          <w:rFonts w:ascii="Arial" w:hAnsi="Arial" w:cs="Arial"/>
        </w:rPr>
      </w:pPr>
    </w:p>
    <w:p w:rsidR="00A35AE9" w:rsidRPr="0073733F" w:rsidRDefault="00A35AE9" w:rsidP="0073733F">
      <w:pPr>
        <w:jc w:val="center"/>
        <w:rPr>
          <w:rFonts w:ascii="Arial" w:hAnsi="Arial" w:cs="Arial"/>
          <w:b/>
        </w:rPr>
      </w:pPr>
      <w:r w:rsidRPr="0073733F">
        <w:rPr>
          <w:rFonts w:ascii="Arial" w:hAnsi="Arial" w:cs="Arial"/>
          <w:b/>
        </w:rPr>
        <w:t>Justificativa:</w:t>
      </w:r>
    </w:p>
    <w:p w:rsidR="005774EA" w:rsidRPr="0073733F" w:rsidRDefault="005774EA" w:rsidP="00DA436B">
      <w:pPr>
        <w:jc w:val="center"/>
        <w:rPr>
          <w:rFonts w:ascii="Arial" w:hAnsi="Arial" w:cs="Arial"/>
          <w:b/>
        </w:rPr>
      </w:pPr>
      <w:r w:rsidRPr="0073733F">
        <w:rPr>
          <w:rFonts w:ascii="Arial" w:hAnsi="Arial" w:cs="Arial"/>
          <w:b/>
        </w:rPr>
        <w:t xml:space="preserve">  </w:t>
      </w:r>
    </w:p>
    <w:p w:rsidR="005774EA" w:rsidRDefault="00FE1EC6" w:rsidP="00807968">
      <w:pPr>
        <w:tabs>
          <w:tab w:val="left" w:pos="7415"/>
        </w:tabs>
        <w:jc w:val="center"/>
        <w:rPr>
          <w:rFonts w:ascii="Arial" w:hAnsi="Arial" w:cs="Arial"/>
          <w:b/>
        </w:rPr>
      </w:pPr>
      <w:r w:rsidRPr="00FE1EC6">
        <w:rPr>
          <w:rFonts w:ascii="Arial" w:hAnsi="Arial" w:cs="Arial"/>
          <w:b/>
          <w:noProof/>
        </w:rPr>
        <w:drawing>
          <wp:inline distT="0" distB="0" distL="0" distR="0" wp14:anchorId="1DB2352B" wp14:editId="58AE6426">
            <wp:extent cx="1543621" cy="2743200"/>
            <wp:effectExtent l="0" t="0" r="0" b="0"/>
            <wp:docPr id="8" name="Imagem 8" descr="https://scontent.fgig1-2.fna.fbcdn.net/v/t34.0-12/17410077_1715265495194674_133112098_n.jpg?oh=f88f4b0dbded0a92542094a1b40a84dd&amp;oe=58D4AA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content.fgig1-2.fna.fbcdn.net/v/t34.0-12/17410077_1715265495194674_133112098_n.jpg?oh=f88f4b0dbded0a92542094a1b40a84dd&amp;oe=58D4AAF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584" cy="274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7968">
        <w:rPr>
          <w:rFonts w:ascii="Arial" w:hAnsi="Arial" w:cs="Arial"/>
          <w:b/>
        </w:rPr>
        <w:t xml:space="preserve"> </w:t>
      </w:r>
      <w:r w:rsidR="00807968">
        <w:rPr>
          <w:rFonts w:ascii="Arial" w:hAnsi="Arial" w:cs="Arial"/>
          <w:b/>
          <w:noProof/>
        </w:rPr>
        <w:drawing>
          <wp:inline distT="0" distB="0" distL="0" distR="0" wp14:anchorId="6A3AD677">
            <wp:extent cx="1548765" cy="2755900"/>
            <wp:effectExtent l="0" t="0" r="0" b="635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765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07968">
        <w:rPr>
          <w:rFonts w:ascii="Arial" w:hAnsi="Arial" w:cs="Arial"/>
          <w:b/>
        </w:rPr>
        <w:t xml:space="preserve"> </w:t>
      </w:r>
      <w:r w:rsidR="00807968">
        <w:rPr>
          <w:rFonts w:ascii="Arial" w:hAnsi="Arial" w:cs="Arial"/>
          <w:b/>
          <w:noProof/>
        </w:rPr>
        <w:drawing>
          <wp:inline distT="0" distB="0" distL="0" distR="0" wp14:anchorId="3E11A00E">
            <wp:extent cx="1542415" cy="2743200"/>
            <wp:effectExtent l="0" t="0" r="635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7968" w:rsidRPr="0073733F" w:rsidRDefault="00807968" w:rsidP="00FE1EC6">
      <w:pPr>
        <w:tabs>
          <w:tab w:val="left" w:pos="7415"/>
        </w:tabs>
        <w:rPr>
          <w:rFonts w:ascii="Arial" w:hAnsi="Arial" w:cs="Arial"/>
          <w:b/>
        </w:rPr>
      </w:pPr>
    </w:p>
    <w:p w:rsidR="00375679" w:rsidRDefault="00375679" w:rsidP="00807968">
      <w:pPr>
        <w:pStyle w:val="Recuodecorpodetexto2"/>
        <w:rPr>
          <w:rFonts w:ascii="Arial" w:hAnsi="Arial" w:cs="Arial"/>
        </w:rPr>
      </w:pPr>
    </w:p>
    <w:p w:rsidR="000376CF" w:rsidRDefault="00A35AE9" w:rsidP="00807968">
      <w:pPr>
        <w:pStyle w:val="Recuodecorpodetexto2"/>
        <w:rPr>
          <w:rFonts w:ascii="Arial" w:hAnsi="Arial" w:cs="Arial"/>
        </w:rPr>
      </w:pPr>
      <w:bookmarkStart w:id="0" w:name="_GoBack"/>
      <w:bookmarkEnd w:id="0"/>
      <w:r w:rsidRPr="00375679">
        <w:rPr>
          <w:rFonts w:ascii="Arial" w:hAnsi="Arial" w:cs="Arial"/>
        </w:rPr>
        <w:t xml:space="preserve">Conforme </w:t>
      </w:r>
      <w:r w:rsidR="00807968" w:rsidRPr="00375679">
        <w:rPr>
          <w:rFonts w:ascii="Arial" w:hAnsi="Arial" w:cs="Arial"/>
        </w:rPr>
        <w:t xml:space="preserve">a </w:t>
      </w:r>
      <w:r w:rsidR="00421C62" w:rsidRPr="00375679">
        <w:rPr>
          <w:rFonts w:ascii="Arial" w:hAnsi="Arial" w:cs="Arial"/>
        </w:rPr>
        <w:t xml:space="preserve">solicitação </w:t>
      </w:r>
      <w:r w:rsidR="00FE1EC6" w:rsidRPr="00375679">
        <w:rPr>
          <w:rFonts w:ascii="Arial" w:hAnsi="Arial" w:cs="Arial"/>
        </w:rPr>
        <w:t>da munícipe que reside no endereço supracitado</w:t>
      </w:r>
      <w:r w:rsidR="00421C62" w:rsidRPr="00375679">
        <w:rPr>
          <w:rFonts w:ascii="Arial" w:hAnsi="Arial" w:cs="Arial"/>
        </w:rPr>
        <w:t xml:space="preserve">, </w:t>
      </w:r>
      <w:r w:rsidR="007C533F" w:rsidRPr="00375679">
        <w:rPr>
          <w:rFonts w:ascii="Arial" w:hAnsi="Arial" w:cs="Arial"/>
        </w:rPr>
        <w:t>solici</w:t>
      </w:r>
      <w:r w:rsidR="00223706" w:rsidRPr="00375679">
        <w:rPr>
          <w:rFonts w:ascii="Arial" w:hAnsi="Arial" w:cs="Arial"/>
        </w:rPr>
        <w:t>to reparo na camada asfáltica</w:t>
      </w:r>
      <w:r w:rsidR="00807968" w:rsidRPr="00375679">
        <w:rPr>
          <w:rFonts w:ascii="Arial" w:hAnsi="Arial" w:cs="Arial"/>
        </w:rPr>
        <w:t xml:space="preserve"> do local indicado</w:t>
      </w:r>
      <w:r w:rsidR="00DA436B" w:rsidRPr="00375679">
        <w:rPr>
          <w:rFonts w:ascii="Arial" w:hAnsi="Arial" w:cs="Arial"/>
        </w:rPr>
        <w:t>,</w:t>
      </w:r>
      <w:r w:rsidR="00421C62" w:rsidRPr="00375679">
        <w:rPr>
          <w:rFonts w:ascii="Arial" w:hAnsi="Arial" w:cs="Arial"/>
        </w:rPr>
        <w:t xml:space="preserve"> </w:t>
      </w:r>
      <w:r w:rsidR="007C533F" w:rsidRPr="00375679">
        <w:rPr>
          <w:rFonts w:ascii="Arial" w:hAnsi="Arial" w:cs="Arial"/>
        </w:rPr>
        <w:t>uma vez que</w:t>
      </w:r>
      <w:r w:rsidR="00FE1EC6" w:rsidRPr="00375679">
        <w:rPr>
          <w:rFonts w:ascii="Arial" w:hAnsi="Arial" w:cs="Arial"/>
        </w:rPr>
        <w:t xml:space="preserve"> o DAE</w:t>
      </w:r>
      <w:r w:rsidR="007C533F" w:rsidRPr="00375679">
        <w:rPr>
          <w:rFonts w:ascii="Arial" w:hAnsi="Arial" w:cs="Arial"/>
        </w:rPr>
        <w:t xml:space="preserve"> </w:t>
      </w:r>
      <w:r w:rsidR="00807968" w:rsidRPr="00375679">
        <w:rPr>
          <w:rFonts w:ascii="Arial" w:hAnsi="Arial" w:cs="Arial"/>
        </w:rPr>
        <w:t>realizou um serviço há um tempo atrás, onde não conclui-o por inteiro. T</w:t>
      </w:r>
      <w:r w:rsidR="007C533F" w:rsidRPr="00375679">
        <w:rPr>
          <w:rFonts w:ascii="Arial" w:hAnsi="Arial" w:cs="Arial"/>
        </w:rPr>
        <w:t xml:space="preserve">al problema </w:t>
      </w:r>
      <w:r w:rsidR="00807968" w:rsidRPr="00375679">
        <w:rPr>
          <w:rFonts w:ascii="Arial" w:hAnsi="Arial" w:cs="Arial"/>
        </w:rPr>
        <w:t xml:space="preserve">ora relatado, </w:t>
      </w:r>
      <w:r w:rsidR="007C533F" w:rsidRPr="00375679">
        <w:rPr>
          <w:rFonts w:ascii="Arial" w:hAnsi="Arial" w:cs="Arial"/>
        </w:rPr>
        <w:t>vem causando transt</w:t>
      </w:r>
      <w:r w:rsidR="00FE1EC6" w:rsidRPr="00375679">
        <w:rPr>
          <w:rFonts w:ascii="Arial" w:hAnsi="Arial" w:cs="Arial"/>
        </w:rPr>
        <w:t>orno</w:t>
      </w:r>
      <w:r w:rsidR="00421C62" w:rsidRPr="00375679">
        <w:rPr>
          <w:rFonts w:ascii="Arial" w:hAnsi="Arial" w:cs="Arial"/>
        </w:rPr>
        <w:t xml:space="preserve"> </w:t>
      </w:r>
      <w:r w:rsidR="00FE1EC6" w:rsidRPr="00375679">
        <w:rPr>
          <w:rFonts w:ascii="Arial" w:hAnsi="Arial" w:cs="Arial"/>
        </w:rPr>
        <w:t>a morador</w:t>
      </w:r>
      <w:r w:rsidR="00807968" w:rsidRPr="00375679">
        <w:rPr>
          <w:rFonts w:ascii="Arial" w:hAnsi="Arial" w:cs="Arial"/>
        </w:rPr>
        <w:t>a</w:t>
      </w:r>
      <w:r w:rsidR="00FD5F0D" w:rsidRPr="00375679">
        <w:rPr>
          <w:rFonts w:ascii="Arial" w:hAnsi="Arial" w:cs="Arial"/>
        </w:rPr>
        <w:t>, devido</w:t>
      </w:r>
      <w:r w:rsidR="00807968" w:rsidRPr="00375679">
        <w:rPr>
          <w:rFonts w:ascii="Arial" w:hAnsi="Arial" w:cs="Arial"/>
        </w:rPr>
        <w:t xml:space="preserve"> o acumulo de água da chuva</w:t>
      </w:r>
      <w:proofErr w:type="gramStart"/>
      <w:r w:rsidR="00807968" w:rsidRPr="00375679">
        <w:rPr>
          <w:rFonts w:ascii="Arial" w:hAnsi="Arial" w:cs="Arial"/>
        </w:rPr>
        <w:t xml:space="preserve"> </w:t>
      </w:r>
      <w:r w:rsidR="00FD5F0D" w:rsidRPr="00375679">
        <w:rPr>
          <w:rFonts w:ascii="Arial" w:hAnsi="Arial" w:cs="Arial"/>
        </w:rPr>
        <w:t xml:space="preserve"> </w:t>
      </w:r>
      <w:proofErr w:type="gramEnd"/>
      <w:r w:rsidR="00807968" w:rsidRPr="00375679">
        <w:rPr>
          <w:rFonts w:ascii="Arial" w:hAnsi="Arial" w:cs="Arial"/>
        </w:rPr>
        <w:t>na</w:t>
      </w:r>
      <w:r w:rsidR="00FD5F0D" w:rsidRPr="00375679">
        <w:rPr>
          <w:rFonts w:ascii="Arial" w:hAnsi="Arial" w:cs="Arial"/>
        </w:rPr>
        <w:t xml:space="preserve"> cratera</w:t>
      </w:r>
      <w:r w:rsidR="00807968" w:rsidRPr="00375679">
        <w:rPr>
          <w:rFonts w:ascii="Arial" w:hAnsi="Arial" w:cs="Arial"/>
        </w:rPr>
        <w:t xml:space="preserve"> localizada em frente a sua garagem. Solicito URGÊNCIA no atendimento desta indicação.</w:t>
      </w:r>
    </w:p>
    <w:p w:rsidR="00375679" w:rsidRPr="00375679" w:rsidRDefault="00375679" w:rsidP="00807968">
      <w:pPr>
        <w:pStyle w:val="Recuodecorpodetexto2"/>
        <w:rPr>
          <w:rFonts w:ascii="Arial" w:hAnsi="Arial" w:cs="Arial"/>
        </w:rPr>
      </w:pPr>
    </w:p>
    <w:p w:rsidR="00A35AE9" w:rsidRPr="00375679" w:rsidRDefault="000376CF" w:rsidP="0073733F">
      <w:pPr>
        <w:pStyle w:val="Recuodecorpodetexto2"/>
        <w:ind w:firstLine="0"/>
        <w:rPr>
          <w:rFonts w:ascii="Arial" w:hAnsi="Arial" w:cs="Arial"/>
        </w:rPr>
      </w:pPr>
      <w:r w:rsidRPr="00375679">
        <w:rPr>
          <w:rFonts w:ascii="Arial" w:hAnsi="Arial" w:cs="Arial"/>
        </w:rPr>
        <w:lastRenderedPageBreak/>
        <w:t xml:space="preserve"> </w:t>
      </w:r>
    </w:p>
    <w:p w:rsidR="00A35AE9" w:rsidRPr="00375679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375679">
        <w:rPr>
          <w:rFonts w:ascii="Arial" w:hAnsi="Arial" w:cs="Arial"/>
          <w:sz w:val="24"/>
          <w:szCs w:val="24"/>
        </w:rPr>
        <w:t xml:space="preserve">Plenário “Dr. Tancredo Neves”, em </w:t>
      </w:r>
      <w:r w:rsidR="00807968" w:rsidRPr="00375679">
        <w:rPr>
          <w:rFonts w:ascii="Arial" w:hAnsi="Arial" w:cs="Arial"/>
          <w:sz w:val="24"/>
          <w:szCs w:val="24"/>
        </w:rPr>
        <w:t>22</w:t>
      </w:r>
      <w:r w:rsidRPr="00375679">
        <w:rPr>
          <w:rFonts w:ascii="Arial" w:hAnsi="Arial" w:cs="Arial"/>
          <w:sz w:val="24"/>
          <w:szCs w:val="24"/>
        </w:rPr>
        <w:t xml:space="preserve"> de </w:t>
      </w:r>
      <w:r w:rsidR="00807968" w:rsidRPr="00375679">
        <w:rPr>
          <w:rFonts w:ascii="Arial" w:hAnsi="Arial" w:cs="Arial"/>
          <w:sz w:val="24"/>
          <w:szCs w:val="24"/>
        </w:rPr>
        <w:t>março</w:t>
      </w:r>
      <w:r w:rsidRPr="00375679">
        <w:rPr>
          <w:rFonts w:ascii="Arial" w:hAnsi="Arial" w:cs="Arial"/>
          <w:sz w:val="24"/>
          <w:szCs w:val="24"/>
        </w:rPr>
        <w:t xml:space="preserve"> de 2.0</w:t>
      </w:r>
      <w:r w:rsidR="004C12DC" w:rsidRPr="00375679">
        <w:rPr>
          <w:rFonts w:ascii="Arial" w:hAnsi="Arial" w:cs="Arial"/>
          <w:sz w:val="24"/>
          <w:szCs w:val="24"/>
        </w:rPr>
        <w:t>1</w:t>
      </w:r>
      <w:r w:rsidR="00F82068" w:rsidRPr="00375679">
        <w:rPr>
          <w:rFonts w:ascii="Arial" w:hAnsi="Arial" w:cs="Arial"/>
          <w:sz w:val="24"/>
          <w:szCs w:val="24"/>
        </w:rPr>
        <w:t>7</w:t>
      </w:r>
      <w:r w:rsidRPr="00375679">
        <w:rPr>
          <w:rFonts w:ascii="Arial" w:hAnsi="Arial" w:cs="Arial"/>
          <w:sz w:val="24"/>
          <w:szCs w:val="24"/>
        </w:rPr>
        <w:t>.</w:t>
      </w:r>
    </w:p>
    <w:p w:rsidR="00A35AE9" w:rsidRPr="0037567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375679" w:rsidRDefault="00A35AE9" w:rsidP="000376CF">
      <w:pPr>
        <w:rPr>
          <w:rFonts w:ascii="Arial" w:hAnsi="Arial" w:cs="Arial"/>
          <w:sz w:val="24"/>
          <w:szCs w:val="24"/>
        </w:rPr>
      </w:pPr>
    </w:p>
    <w:p w:rsidR="00A35AE9" w:rsidRPr="00375679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75679">
        <w:rPr>
          <w:rFonts w:ascii="Arial" w:hAnsi="Arial" w:cs="Arial"/>
          <w:b/>
          <w:sz w:val="24"/>
          <w:szCs w:val="24"/>
        </w:rPr>
        <w:t>ISAC GARCIA SORRILLO</w:t>
      </w:r>
    </w:p>
    <w:p w:rsidR="004C12DC" w:rsidRPr="0073733F" w:rsidRDefault="004C12DC" w:rsidP="00A35AE9">
      <w:pPr>
        <w:ind w:firstLine="120"/>
        <w:jc w:val="center"/>
        <w:outlineLvl w:val="0"/>
        <w:rPr>
          <w:rFonts w:ascii="Arial" w:hAnsi="Arial" w:cs="Arial"/>
        </w:rPr>
      </w:pPr>
      <w:r w:rsidRPr="0073733F">
        <w:rPr>
          <w:rFonts w:ascii="Arial" w:hAnsi="Arial" w:cs="Arial"/>
        </w:rPr>
        <w:t>“</w:t>
      </w:r>
      <w:proofErr w:type="spellStart"/>
      <w:r w:rsidR="00F82068" w:rsidRPr="0073733F">
        <w:rPr>
          <w:rFonts w:ascii="Arial" w:hAnsi="Arial" w:cs="Arial"/>
          <w:b/>
        </w:rPr>
        <w:t>Isac</w:t>
      </w:r>
      <w:proofErr w:type="spellEnd"/>
      <w:r w:rsidR="00F82068" w:rsidRPr="0073733F">
        <w:rPr>
          <w:rFonts w:ascii="Arial" w:hAnsi="Arial" w:cs="Arial"/>
          <w:b/>
        </w:rPr>
        <w:t xml:space="preserve"> </w:t>
      </w:r>
      <w:proofErr w:type="spellStart"/>
      <w:r w:rsidR="00807968">
        <w:rPr>
          <w:rFonts w:ascii="Arial" w:hAnsi="Arial" w:cs="Arial"/>
          <w:b/>
        </w:rPr>
        <w:t>Sorrillo</w:t>
      </w:r>
      <w:proofErr w:type="spellEnd"/>
      <w:r w:rsidRPr="0073733F">
        <w:rPr>
          <w:rFonts w:ascii="Arial" w:hAnsi="Arial" w:cs="Arial"/>
          <w:b/>
        </w:rPr>
        <w:t>”</w:t>
      </w:r>
    </w:p>
    <w:p w:rsidR="00A35AE9" w:rsidRPr="0073733F" w:rsidRDefault="00A35AE9" w:rsidP="00A35AE9">
      <w:pPr>
        <w:ind w:firstLine="120"/>
        <w:jc w:val="center"/>
        <w:outlineLvl w:val="0"/>
        <w:rPr>
          <w:rFonts w:ascii="Arial" w:hAnsi="Arial" w:cs="Arial"/>
        </w:rPr>
      </w:pPr>
      <w:r w:rsidRPr="0073733F">
        <w:rPr>
          <w:rFonts w:ascii="Arial" w:hAnsi="Arial" w:cs="Arial"/>
        </w:rPr>
        <w:t>-vereador-</w:t>
      </w:r>
    </w:p>
    <w:sectPr w:rsidR="00A35AE9" w:rsidRPr="0073733F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CAE" w:rsidRDefault="00477CAE">
      <w:r>
        <w:separator/>
      </w:r>
    </w:p>
  </w:endnote>
  <w:endnote w:type="continuationSeparator" w:id="0">
    <w:p w:rsidR="00477CAE" w:rsidRDefault="00477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CAE" w:rsidRDefault="00477CAE">
      <w:r>
        <w:separator/>
      </w:r>
    </w:p>
  </w:footnote>
  <w:footnote w:type="continuationSeparator" w:id="0">
    <w:p w:rsidR="00477CAE" w:rsidRDefault="00477C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15cbdabdaab49d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B478A"/>
    <w:rsid w:val="001D1394"/>
    <w:rsid w:val="00223706"/>
    <w:rsid w:val="002C4037"/>
    <w:rsid w:val="0033648A"/>
    <w:rsid w:val="00373483"/>
    <w:rsid w:val="00375679"/>
    <w:rsid w:val="003D3AA8"/>
    <w:rsid w:val="003F1DDA"/>
    <w:rsid w:val="00421C62"/>
    <w:rsid w:val="00442187"/>
    <w:rsid w:val="00454EAC"/>
    <w:rsid w:val="00477CAE"/>
    <w:rsid w:val="0049057E"/>
    <w:rsid w:val="004B57DB"/>
    <w:rsid w:val="004C12DC"/>
    <w:rsid w:val="004C67DE"/>
    <w:rsid w:val="005774EA"/>
    <w:rsid w:val="00577775"/>
    <w:rsid w:val="00705ABB"/>
    <w:rsid w:val="0073733F"/>
    <w:rsid w:val="007C533F"/>
    <w:rsid w:val="00807968"/>
    <w:rsid w:val="00842B7A"/>
    <w:rsid w:val="008F3EC7"/>
    <w:rsid w:val="009F196D"/>
    <w:rsid w:val="009F4908"/>
    <w:rsid w:val="00A35AE9"/>
    <w:rsid w:val="00A71CAF"/>
    <w:rsid w:val="00A9035B"/>
    <w:rsid w:val="00AC2FC3"/>
    <w:rsid w:val="00AE702A"/>
    <w:rsid w:val="00CD613B"/>
    <w:rsid w:val="00CF7F49"/>
    <w:rsid w:val="00D26CB3"/>
    <w:rsid w:val="00DA436B"/>
    <w:rsid w:val="00DA5449"/>
    <w:rsid w:val="00E903BB"/>
    <w:rsid w:val="00EB7D7D"/>
    <w:rsid w:val="00EE7983"/>
    <w:rsid w:val="00F16623"/>
    <w:rsid w:val="00F82068"/>
    <w:rsid w:val="00FD5F0D"/>
    <w:rsid w:val="00FE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png" Id="rId9" /><Relationship Type="http://schemas.openxmlformats.org/officeDocument/2006/relationships/image" Target="/word/media/d838e4b4-a366-4231-9285-9889fccc845e.png" Id="R8f3eda73c0e6423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4.jpeg" Id="rId1" /><Relationship Type="http://schemas.openxmlformats.org/officeDocument/2006/relationships/image" Target="/word/media/d838e4b4-a366-4231-9285-9889fccc845e.png" Id="Rc15cbdabdaab49d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3</cp:revision>
  <cp:lastPrinted>2016-05-20T13:54:00Z</cp:lastPrinted>
  <dcterms:created xsi:type="dcterms:W3CDTF">2017-03-22T18:44:00Z</dcterms:created>
  <dcterms:modified xsi:type="dcterms:W3CDTF">2017-03-22T19:16:00Z</dcterms:modified>
</cp:coreProperties>
</file>