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a instalação de redutor de velocidade, na Rua Natalio Iatarola nº 438, Vila Rica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F23E65">
        <w:rPr>
          <w:rFonts w:ascii="Arial" w:hAnsi="Arial" w:cs="Arial"/>
          <w:bCs/>
          <w:sz w:val="24"/>
          <w:szCs w:val="24"/>
        </w:rPr>
        <w:t xml:space="preserve">indicar a instalação de redutor de velocidade 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F23E65">
        <w:rPr>
          <w:rFonts w:ascii="Arial" w:hAnsi="Arial" w:cs="Arial"/>
          <w:bCs/>
          <w:sz w:val="24"/>
          <w:szCs w:val="24"/>
        </w:rPr>
        <w:t>Natalio Iatarola</w:t>
      </w:r>
      <w:r w:rsidR="005A5D31">
        <w:rPr>
          <w:rFonts w:ascii="Arial" w:hAnsi="Arial" w:cs="Arial"/>
          <w:bCs/>
          <w:sz w:val="24"/>
          <w:szCs w:val="24"/>
        </w:rPr>
        <w:t>,</w:t>
      </w:r>
      <w:r w:rsidR="00F23E65">
        <w:rPr>
          <w:rFonts w:ascii="Arial" w:hAnsi="Arial" w:cs="Arial"/>
          <w:bCs/>
          <w:sz w:val="24"/>
          <w:szCs w:val="24"/>
        </w:rPr>
        <w:t xml:space="preserve"> altura do nº 438 Vila Rica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e em especial Sr. Luis Carlos Morato,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F23E65">
        <w:rPr>
          <w:rFonts w:ascii="Arial" w:hAnsi="Arial" w:cs="Arial"/>
          <w:bCs/>
          <w:sz w:val="24"/>
          <w:szCs w:val="24"/>
        </w:rPr>
        <w:t>Natalio Iatarola</w:t>
      </w:r>
      <w:r w:rsidR="00BC55CE">
        <w:rPr>
          <w:rFonts w:ascii="Arial" w:hAnsi="Arial" w:cs="Arial"/>
          <w:bCs/>
          <w:sz w:val="24"/>
          <w:szCs w:val="24"/>
        </w:rPr>
        <w:t xml:space="preserve">, do Bairro </w:t>
      </w:r>
      <w:r w:rsidR="00F23E65">
        <w:rPr>
          <w:rFonts w:ascii="Arial" w:hAnsi="Arial" w:cs="Arial"/>
          <w:bCs/>
          <w:sz w:val="24"/>
          <w:szCs w:val="24"/>
        </w:rPr>
        <w:t>Vila Rica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9C47A4">
        <w:rPr>
          <w:rFonts w:ascii="Arial" w:hAnsi="Arial" w:cs="Arial"/>
          <w:sz w:val="24"/>
          <w:szCs w:val="24"/>
        </w:rPr>
        <w:t>17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C47A4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9C47A4">
        <w:rPr>
          <w:rFonts w:ascii="Arial" w:hAnsi="Arial" w:cs="Arial"/>
          <w:sz w:val="24"/>
          <w:szCs w:val="24"/>
        </w:rPr>
        <w:t xml:space="preserve">rço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feac23d663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8748C"/>
    <w:rsid w:val="0049057E"/>
    <w:rsid w:val="004B57DB"/>
    <w:rsid w:val="004C67DE"/>
    <w:rsid w:val="004D506F"/>
    <w:rsid w:val="0055548F"/>
    <w:rsid w:val="0059695E"/>
    <w:rsid w:val="005A5D31"/>
    <w:rsid w:val="00667A27"/>
    <w:rsid w:val="006849DD"/>
    <w:rsid w:val="00695CA1"/>
    <w:rsid w:val="00705ABB"/>
    <w:rsid w:val="00722F29"/>
    <w:rsid w:val="007677E3"/>
    <w:rsid w:val="00773D68"/>
    <w:rsid w:val="00782FB9"/>
    <w:rsid w:val="007929C7"/>
    <w:rsid w:val="007B3269"/>
    <w:rsid w:val="00805A1E"/>
    <w:rsid w:val="00806FA8"/>
    <w:rsid w:val="008B6259"/>
    <w:rsid w:val="008C164B"/>
    <w:rsid w:val="008E0097"/>
    <w:rsid w:val="008F0DD8"/>
    <w:rsid w:val="009466E9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F13FB"/>
    <w:rsid w:val="00C16BF4"/>
    <w:rsid w:val="00C35B17"/>
    <w:rsid w:val="00C45A86"/>
    <w:rsid w:val="00C60E90"/>
    <w:rsid w:val="00CD613B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a6ca30-eac7-4582-a1da-0aabf857f18a.png" Id="Rcd4148cea807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a6ca30-eac7-4582-a1da-0aabf857f18a.png" Id="Re5feac23d663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2017-03-17T16:10:00Z</dcterms:created>
  <dcterms:modified xsi:type="dcterms:W3CDTF">2017-03-17T16:23:00Z</dcterms:modified>
</cp:coreProperties>
</file>