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A04586">
        <w:rPr>
          <w:rFonts w:ascii="Arial" w:hAnsi="Arial" w:cs="Arial"/>
          <w:sz w:val="24"/>
          <w:szCs w:val="24"/>
        </w:rPr>
        <w:t>l</w:t>
      </w:r>
      <w:r w:rsidR="00A04586" w:rsidRPr="00A04586">
        <w:rPr>
          <w:rFonts w:ascii="Arial" w:hAnsi="Arial" w:cs="Arial"/>
          <w:sz w:val="24"/>
          <w:szCs w:val="24"/>
        </w:rPr>
        <w:t xml:space="preserve">impeza, </w:t>
      </w:r>
      <w:r w:rsidR="00A04586">
        <w:rPr>
          <w:rFonts w:ascii="Arial" w:hAnsi="Arial" w:cs="Arial"/>
          <w:sz w:val="24"/>
          <w:szCs w:val="24"/>
        </w:rPr>
        <w:t xml:space="preserve">roçagem, </w:t>
      </w:r>
      <w:r w:rsidR="00A04586" w:rsidRPr="00A04586">
        <w:rPr>
          <w:rFonts w:ascii="Arial" w:hAnsi="Arial" w:cs="Arial"/>
          <w:sz w:val="24"/>
          <w:szCs w:val="24"/>
        </w:rPr>
        <w:t xml:space="preserve">construção de calçada e levantamento de copa das árvores em área pública </w:t>
      </w:r>
      <w:r w:rsidR="00A04586">
        <w:rPr>
          <w:rFonts w:ascii="Arial" w:hAnsi="Arial" w:cs="Arial"/>
          <w:sz w:val="24"/>
          <w:szCs w:val="24"/>
        </w:rPr>
        <w:t>entre as ruas</w:t>
      </w:r>
      <w:r w:rsidR="00A04586" w:rsidRPr="00A04586">
        <w:rPr>
          <w:rFonts w:ascii="Arial" w:hAnsi="Arial" w:cs="Arial"/>
          <w:sz w:val="24"/>
          <w:szCs w:val="24"/>
        </w:rPr>
        <w:t xml:space="preserve"> Francisco Egydio de Godoy Ernesto </w:t>
      </w:r>
      <w:proofErr w:type="spellStart"/>
      <w:r w:rsidR="00A04586" w:rsidRPr="00A04586">
        <w:rPr>
          <w:rFonts w:ascii="Arial" w:hAnsi="Arial" w:cs="Arial"/>
          <w:sz w:val="24"/>
          <w:szCs w:val="24"/>
        </w:rPr>
        <w:t>Naidelice</w:t>
      </w:r>
      <w:proofErr w:type="spellEnd"/>
      <w:r w:rsidR="00A04586">
        <w:rPr>
          <w:rFonts w:ascii="Arial" w:hAnsi="Arial" w:cs="Arial"/>
          <w:sz w:val="24"/>
          <w:szCs w:val="24"/>
        </w:rPr>
        <w:t>, no bairro Santa Rita de Cássia</w:t>
      </w:r>
      <w:r w:rsidR="00862519">
        <w:rPr>
          <w:rFonts w:ascii="Arial" w:hAnsi="Arial" w:cs="Arial"/>
          <w:sz w:val="24"/>
          <w:szCs w:val="24"/>
        </w:rPr>
        <w:t>.</w:t>
      </w: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04586">
        <w:rPr>
          <w:rFonts w:ascii="Arial" w:hAnsi="Arial" w:cs="Arial"/>
          <w:sz w:val="24"/>
          <w:szCs w:val="24"/>
        </w:rPr>
        <w:t>a l</w:t>
      </w:r>
      <w:r w:rsidR="00A04586" w:rsidRPr="00A04586">
        <w:rPr>
          <w:rFonts w:ascii="Arial" w:hAnsi="Arial" w:cs="Arial"/>
          <w:sz w:val="24"/>
          <w:szCs w:val="24"/>
        </w:rPr>
        <w:t xml:space="preserve">impeza, </w:t>
      </w:r>
      <w:r w:rsidR="00A04586">
        <w:rPr>
          <w:rFonts w:ascii="Arial" w:hAnsi="Arial" w:cs="Arial"/>
          <w:sz w:val="24"/>
          <w:szCs w:val="24"/>
        </w:rPr>
        <w:t xml:space="preserve">roçagem, </w:t>
      </w:r>
      <w:r w:rsidR="00A04586" w:rsidRPr="00A04586">
        <w:rPr>
          <w:rFonts w:ascii="Arial" w:hAnsi="Arial" w:cs="Arial"/>
          <w:sz w:val="24"/>
          <w:szCs w:val="24"/>
        </w:rPr>
        <w:t xml:space="preserve">construção de calçada e levantamento de copa das árvores em área pública </w:t>
      </w:r>
      <w:r w:rsidR="00A04586">
        <w:rPr>
          <w:rFonts w:ascii="Arial" w:hAnsi="Arial" w:cs="Arial"/>
          <w:sz w:val="24"/>
          <w:szCs w:val="24"/>
        </w:rPr>
        <w:t>entre as ruas</w:t>
      </w:r>
      <w:r w:rsidR="00A04586" w:rsidRPr="00A04586">
        <w:rPr>
          <w:rFonts w:ascii="Arial" w:hAnsi="Arial" w:cs="Arial"/>
          <w:sz w:val="24"/>
          <w:szCs w:val="24"/>
        </w:rPr>
        <w:t xml:space="preserve"> Francisco Egydio de Godoy Ernesto </w:t>
      </w:r>
      <w:proofErr w:type="spellStart"/>
      <w:r w:rsidR="00A04586" w:rsidRPr="00A04586">
        <w:rPr>
          <w:rFonts w:ascii="Arial" w:hAnsi="Arial" w:cs="Arial"/>
          <w:sz w:val="24"/>
          <w:szCs w:val="24"/>
        </w:rPr>
        <w:t>Naidelice</w:t>
      </w:r>
      <w:proofErr w:type="spellEnd"/>
      <w:r w:rsidR="00A04586">
        <w:rPr>
          <w:rFonts w:ascii="Arial" w:hAnsi="Arial" w:cs="Arial"/>
          <w:sz w:val="24"/>
          <w:szCs w:val="24"/>
        </w:rPr>
        <w:t>, no bairro Santa Rita de Cássia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</w:t>
      </w:r>
      <w:r w:rsidR="00A04586">
        <w:rPr>
          <w:rFonts w:ascii="Arial" w:hAnsi="Arial" w:cs="Arial"/>
          <w:bCs/>
          <w:sz w:val="24"/>
          <w:szCs w:val="24"/>
        </w:rPr>
        <w:t xml:space="preserve">, conforme protocolo nº </w:t>
      </w:r>
      <w:r w:rsidR="00A04586" w:rsidRPr="00A04586">
        <w:rPr>
          <w:rFonts w:ascii="Arial" w:hAnsi="Arial" w:cs="Arial"/>
          <w:bCs/>
          <w:sz w:val="24"/>
          <w:szCs w:val="24"/>
        </w:rPr>
        <w:t>2016/480-04-12</w:t>
      </w:r>
      <w:r>
        <w:rPr>
          <w:rFonts w:ascii="Arial" w:hAnsi="Arial" w:cs="Arial"/>
          <w:bCs/>
          <w:sz w:val="24"/>
          <w:szCs w:val="24"/>
        </w:rPr>
        <w:t>.</w:t>
      </w:r>
    </w:p>
    <w:p w:rsidR="00D07CC4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586" w:rsidRDefault="00A04586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586" w:rsidRPr="00F75516" w:rsidRDefault="00A04586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958" w:rsidRDefault="00D07CC4" w:rsidP="00A045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de manutenção da </w:t>
      </w:r>
      <w:r w:rsidR="00862519">
        <w:rPr>
          <w:rFonts w:ascii="Arial" w:hAnsi="Arial" w:cs="Arial"/>
        </w:rPr>
        <w:t>área pública</w:t>
      </w:r>
      <w:r w:rsidR="00A04586">
        <w:rPr>
          <w:rFonts w:ascii="Arial" w:hAnsi="Arial" w:cs="Arial"/>
        </w:rPr>
        <w:t xml:space="preserve"> que, de acordo com eles, </w:t>
      </w:r>
      <w:r w:rsidR="00A04586" w:rsidRPr="00A04586">
        <w:rPr>
          <w:rFonts w:ascii="Arial" w:hAnsi="Arial" w:cs="Arial"/>
        </w:rPr>
        <w:t>constantemente est</w:t>
      </w:r>
      <w:r w:rsidR="00A04586">
        <w:rPr>
          <w:rFonts w:ascii="Arial" w:hAnsi="Arial" w:cs="Arial"/>
        </w:rPr>
        <w:t>á</w:t>
      </w:r>
      <w:r w:rsidR="00A04586" w:rsidRPr="00A04586">
        <w:rPr>
          <w:rFonts w:ascii="Arial" w:hAnsi="Arial" w:cs="Arial"/>
        </w:rPr>
        <w:t xml:space="preserve"> com mato alto</w:t>
      </w:r>
      <w:r w:rsidR="00A04586">
        <w:rPr>
          <w:rFonts w:ascii="Arial" w:hAnsi="Arial" w:cs="Arial"/>
        </w:rPr>
        <w:t>. Além disso, as</w:t>
      </w:r>
      <w:r w:rsidR="00A04586" w:rsidRPr="00A04586">
        <w:rPr>
          <w:rFonts w:ascii="Arial" w:hAnsi="Arial" w:cs="Arial"/>
        </w:rPr>
        <w:t xml:space="preserve"> árvores sem poda prejudicam a iluminação</w:t>
      </w:r>
      <w:r w:rsidR="00A04586">
        <w:rPr>
          <w:rFonts w:ascii="Arial" w:hAnsi="Arial" w:cs="Arial"/>
        </w:rPr>
        <w:t>. Os cidadãos relatam ainda que o local vem servido de depósito de carros velhos e pedem medidas urgentes</w:t>
      </w:r>
      <w:r w:rsidR="00A04586" w:rsidRPr="00A04586">
        <w:rPr>
          <w:rFonts w:ascii="Arial" w:hAnsi="Arial" w:cs="Arial"/>
        </w:rPr>
        <w:t>.</w:t>
      </w:r>
    </w:p>
    <w:p w:rsidR="00A04586" w:rsidRPr="00F75516" w:rsidRDefault="00A04586" w:rsidP="00A04586">
      <w:pPr>
        <w:pStyle w:val="Recuodecorpodetexto2"/>
        <w:rPr>
          <w:rFonts w:ascii="Arial" w:hAnsi="Arial" w:cs="Arial"/>
        </w:rPr>
      </w:pPr>
    </w:p>
    <w:p w:rsidR="00D07CC4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 xml:space="preserve">em </w:t>
      </w:r>
      <w:r w:rsidR="00797C24">
        <w:rPr>
          <w:rFonts w:ascii="Arial" w:hAnsi="Arial" w:cs="Arial"/>
          <w:sz w:val="24"/>
          <w:szCs w:val="24"/>
        </w:rPr>
        <w:t>17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07CC4" w:rsidRPr="00F75516" w:rsidRDefault="00D07CC4" w:rsidP="00D07CC4">
      <w:pPr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rPr>
          <w:rFonts w:ascii="Arial" w:hAnsi="Arial" w:cs="Arial"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7CC4" w:rsidRPr="00F75516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D07CC4" w:rsidP="00A045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6E" w:rsidRDefault="0057686E">
      <w:r>
        <w:separator/>
      </w:r>
    </w:p>
  </w:endnote>
  <w:endnote w:type="continuationSeparator" w:id="0">
    <w:p w:rsidR="0057686E" w:rsidRDefault="0057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6E" w:rsidRDefault="0057686E">
      <w:r>
        <w:separator/>
      </w:r>
    </w:p>
  </w:footnote>
  <w:footnote w:type="continuationSeparator" w:id="0">
    <w:p w:rsidR="0057686E" w:rsidRDefault="00576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9befe313da41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7686E"/>
    <w:rsid w:val="00705ABB"/>
    <w:rsid w:val="00795881"/>
    <w:rsid w:val="00797C24"/>
    <w:rsid w:val="00862519"/>
    <w:rsid w:val="008C4113"/>
    <w:rsid w:val="009F196D"/>
    <w:rsid w:val="00A013CE"/>
    <w:rsid w:val="00A04586"/>
    <w:rsid w:val="00A35AE9"/>
    <w:rsid w:val="00A71CAF"/>
    <w:rsid w:val="00A9035B"/>
    <w:rsid w:val="00AD5DE1"/>
    <w:rsid w:val="00AE702A"/>
    <w:rsid w:val="00AF5654"/>
    <w:rsid w:val="00BA593F"/>
    <w:rsid w:val="00CD613B"/>
    <w:rsid w:val="00CE75AA"/>
    <w:rsid w:val="00CF7F49"/>
    <w:rsid w:val="00D07CC4"/>
    <w:rsid w:val="00D26CB3"/>
    <w:rsid w:val="00D44958"/>
    <w:rsid w:val="00E45492"/>
    <w:rsid w:val="00E903BB"/>
    <w:rsid w:val="00EB1FA8"/>
    <w:rsid w:val="00EB7D7D"/>
    <w:rsid w:val="00EE7983"/>
    <w:rsid w:val="00F16623"/>
    <w:rsid w:val="00F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75f89b-278e-4135-8a60-7101a6d0cffa.png" Id="Re8e0482762d84c0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75f89b-278e-4135-8a60-7101a6d0cffa.png" Id="Rff9befe313da41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5</cp:revision>
  <cp:lastPrinted>2013-01-24T12:50:00Z</cp:lastPrinted>
  <dcterms:created xsi:type="dcterms:W3CDTF">2017-03-17T14:39:00Z</dcterms:created>
  <dcterms:modified xsi:type="dcterms:W3CDTF">2017-03-17T18:04:00Z</dcterms:modified>
</cp:coreProperties>
</file>