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roçagem da </w:t>
      </w:r>
      <w:r w:rsidR="00862519">
        <w:rPr>
          <w:rFonts w:ascii="Arial" w:hAnsi="Arial" w:cs="Arial"/>
          <w:sz w:val="24"/>
          <w:szCs w:val="24"/>
        </w:rPr>
        <w:t>área pública, n</w:t>
      </w:r>
      <w:r w:rsidR="00797C24">
        <w:rPr>
          <w:rFonts w:ascii="Arial" w:hAnsi="Arial" w:cs="Arial"/>
          <w:sz w:val="24"/>
          <w:szCs w:val="24"/>
        </w:rPr>
        <w:t>o Cemitério Cabreúva,</w:t>
      </w:r>
      <w:r w:rsidR="00AD5DE1">
        <w:rPr>
          <w:rFonts w:ascii="Arial" w:hAnsi="Arial" w:cs="Arial"/>
          <w:sz w:val="24"/>
          <w:szCs w:val="24"/>
        </w:rPr>
        <w:t xml:space="preserve"> </w:t>
      </w:r>
      <w:r w:rsidR="00862519">
        <w:rPr>
          <w:rFonts w:ascii="Arial" w:hAnsi="Arial" w:cs="Arial"/>
          <w:sz w:val="24"/>
          <w:szCs w:val="24"/>
        </w:rPr>
        <w:t xml:space="preserve">no bairro </w:t>
      </w:r>
      <w:r w:rsidR="00797C24">
        <w:rPr>
          <w:rFonts w:ascii="Arial" w:hAnsi="Arial" w:cs="Arial"/>
          <w:sz w:val="24"/>
          <w:szCs w:val="24"/>
        </w:rPr>
        <w:t>Vila Grego.</w:t>
      </w: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roçagem da </w:t>
      </w:r>
      <w:r w:rsidR="00862519">
        <w:rPr>
          <w:rFonts w:ascii="Arial" w:hAnsi="Arial" w:cs="Arial"/>
          <w:sz w:val="24"/>
          <w:szCs w:val="24"/>
        </w:rPr>
        <w:t xml:space="preserve">área pública </w:t>
      </w:r>
      <w:r w:rsidR="00797C24">
        <w:rPr>
          <w:rFonts w:ascii="Arial" w:hAnsi="Arial" w:cs="Arial"/>
          <w:sz w:val="24"/>
          <w:szCs w:val="24"/>
        </w:rPr>
        <w:t xml:space="preserve">no Cemitério Cabreúva, </w:t>
      </w:r>
      <w:proofErr w:type="gramStart"/>
      <w:r w:rsidR="00797C24">
        <w:rPr>
          <w:rFonts w:ascii="Arial" w:hAnsi="Arial" w:cs="Arial"/>
          <w:sz w:val="24"/>
          <w:szCs w:val="24"/>
        </w:rPr>
        <w:t>Av.</w:t>
      </w:r>
      <w:proofErr w:type="gramEnd"/>
      <w:r w:rsidR="00797C24">
        <w:rPr>
          <w:rFonts w:ascii="Arial" w:hAnsi="Arial" w:cs="Arial"/>
          <w:sz w:val="24"/>
          <w:szCs w:val="24"/>
        </w:rPr>
        <w:t xml:space="preserve"> da Saudade</w:t>
      </w:r>
      <w:r w:rsidR="00862519">
        <w:rPr>
          <w:rFonts w:ascii="Arial" w:hAnsi="Arial" w:cs="Arial"/>
          <w:sz w:val="24"/>
          <w:szCs w:val="24"/>
        </w:rPr>
        <w:t>,</w:t>
      </w:r>
      <w:r w:rsidR="00797C24">
        <w:rPr>
          <w:rFonts w:ascii="Arial" w:hAnsi="Arial" w:cs="Arial"/>
          <w:sz w:val="24"/>
          <w:szCs w:val="24"/>
        </w:rPr>
        <w:t xml:space="preserve"> s/nº,</w:t>
      </w:r>
      <w:r w:rsidR="00862519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 </w:t>
      </w:r>
      <w:r w:rsidR="0086251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airro </w:t>
      </w:r>
      <w:r w:rsidR="00797C24">
        <w:rPr>
          <w:rFonts w:ascii="Arial" w:hAnsi="Arial" w:cs="Arial"/>
          <w:sz w:val="24"/>
          <w:szCs w:val="24"/>
        </w:rPr>
        <w:t>Vila Grego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D07CC4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5588" w:rsidRPr="00F75516" w:rsidRDefault="00405588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958" w:rsidRDefault="00D07CC4" w:rsidP="00D07C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de manutenção da </w:t>
      </w:r>
      <w:r w:rsidR="00862519">
        <w:rPr>
          <w:rFonts w:ascii="Arial" w:hAnsi="Arial" w:cs="Arial"/>
        </w:rPr>
        <w:t>área pública</w:t>
      </w:r>
      <w:r w:rsidR="00405588">
        <w:rPr>
          <w:rFonts w:ascii="Arial" w:hAnsi="Arial" w:cs="Arial"/>
        </w:rPr>
        <w:t xml:space="preserve"> dentro do cemitério</w:t>
      </w:r>
      <w:r>
        <w:rPr>
          <w:rFonts w:ascii="Arial" w:hAnsi="Arial" w:cs="Arial"/>
        </w:rPr>
        <w:t>, pois o mato</w:t>
      </w:r>
      <w:r w:rsidR="00862519">
        <w:rPr>
          <w:rFonts w:ascii="Arial" w:hAnsi="Arial" w:cs="Arial"/>
        </w:rPr>
        <w:t xml:space="preserve"> alto</w:t>
      </w:r>
      <w:r w:rsidR="00405588">
        <w:rPr>
          <w:rFonts w:ascii="Arial" w:hAnsi="Arial" w:cs="Arial"/>
        </w:rPr>
        <w:t xml:space="preserve"> está </w:t>
      </w:r>
      <w:r w:rsidR="00862519">
        <w:rPr>
          <w:rFonts w:ascii="Arial" w:hAnsi="Arial" w:cs="Arial"/>
        </w:rPr>
        <w:t>causa</w:t>
      </w:r>
      <w:r w:rsidR="00405588">
        <w:rPr>
          <w:rFonts w:ascii="Arial" w:hAnsi="Arial" w:cs="Arial"/>
        </w:rPr>
        <w:t>ndo</w:t>
      </w:r>
      <w:r w:rsidR="00862519">
        <w:rPr>
          <w:rFonts w:ascii="Arial" w:hAnsi="Arial" w:cs="Arial"/>
        </w:rPr>
        <w:t xml:space="preserve"> transtorno</w:t>
      </w:r>
      <w:r w:rsidR="00405588">
        <w:rPr>
          <w:rFonts w:ascii="Arial" w:hAnsi="Arial" w:cs="Arial"/>
        </w:rPr>
        <w:t>s</w:t>
      </w:r>
      <w:r w:rsidR="00862519">
        <w:rPr>
          <w:rFonts w:ascii="Arial" w:hAnsi="Arial" w:cs="Arial"/>
        </w:rPr>
        <w:t xml:space="preserve"> </w:t>
      </w:r>
      <w:r w:rsidR="00405588">
        <w:rPr>
          <w:rFonts w:ascii="Arial" w:hAnsi="Arial" w:cs="Arial"/>
        </w:rPr>
        <w:t>à</w:t>
      </w:r>
      <w:r w:rsidR="00797C24">
        <w:rPr>
          <w:rFonts w:ascii="Arial" w:hAnsi="Arial" w:cs="Arial"/>
        </w:rPr>
        <w:t>s pessoas que fazem visitas aos túmulos.</w:t>
      </w:r>
    </w:p>
    <w:p w:rsidR="00405588" w:rsidRPr="00F75516" w:rsidRDefault="00405588" w:rsidP="00D07CC4">
      <w:pPr>
        <w:pStyle w:val="Recuodecorpodetexto2"/>
        <w:rPr>
          <w:rFonts w:ascii="Arial" w:hAnsi="Arial" w:cs="Arial"/>
        </w:rPr>
      </w:pPr>
    </w:p>
    <w:p w:rsidR="00D07CC4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797C24">
        <w:rPr>
          <w:rFonts w:ascii="Arial" w:hAnsi="Arial" w:cs="Arial"/>
          <w:sz w:val="24"/>
          <w:szCs w:val="24"/>
        </w:rPr>
        <w:t>17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D07CC4" w:rsidRPr="00F75516" w:rsidRDefault="00D07CC4" w:rsidP="00D07C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0B" w:rsidRDefault="00653A0B">
      <w:r>
        <w:separator/>
      </w:r>
    </w:p>
  </w:endnote>
  <w:endnote w:type="continuationSeparator" w:id="0">
    <w:p w:rsidR="00653A0B" w:rsidRDefault="006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0B" w:rsidRDefault="00653A0B">
      <w:r>
        <w:separator/>
      </w:r>
    </w:p>
  </w:footnote>
  <w:footnote w:type="continuationSeparator" w:id="0">
    <w:p w:rsidR="00653A0B" w:rsidRDefault="0065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8db2885b564d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05588"/>
    <w:rsid w:val="00442187"/>
    <w:rsid w:val="00454EAC"/>
    <w:rsid w:val="0049057E"/>
    <w:rsid w:val="004B57DB"/>
    <w:rsid w:val="004C67DE"/>
    <w:rsid w:val="004E65D0"/>
    <w:rsid w:val="00653A0B"/>
    <w:rsid w:val="00705ABB"/>
    <w:rsid w:val="00795881"/>
    <w:rsid w:val="00797C24"/>
    <w:rsid w:val="00862519"/>
    <w:rsid w:val="008C4113"/>
    <w:rsid w:val="009F196D"/>
    <w:rsid w:val="00A013CE"/>
    <w:rsid w:val="00A35AE9"/>
    <w:rsid w:val="00A71CAF"/>
    <w:rsid w:val="00A9035B"/>
    <w:rsid w:val="00AD5DE1"/>
    <w:rsid w:val="00AE702A"/>
    <w:rsid w:val="00AF5654"/>
    <w:rsid w:val="00BA593F"/>
    <w:rsid w:val="00CD613B"/>
    <w:rsid w:val="00CE75AA"/>
    <w:rsid w:val="00CF7F49"/>
    <w:rsid w:val="00D07CC4"/>
    <w:rsid w:val="00D26CB3"/>
    <w:rsid w:val="00D44958"/>
    <w:rsid w:val="00E45492"/>
    <w:rsid w:val="00E903BB"/>
    <w:rsid w:val="00EB1FA8"/>
    <w:rsid w:val="00EB7D7D"/>
    <w:rsid w:val="00EE7983"/>
    <w:rsid w:val="00F16623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ed1fe0f-661b-43a6-9e0d-5a8a36004cdd.png" Id="Rae08802b0d684d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d1fe0f-661b-43a6-9e0d-5a8a36004cdd.png" Id="R708db2885b564d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2017-03-17T14:39:00Z</dcterms:created>
  <dcterms:modified xsi:type="dcterms:W3CDTF">2017-03-17T18:17:00Z</dcterms:modified>
</cp:coreProperties>
</file>