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>a</w:t>
      </w:r>
      <w:r w:rsidR="00A17A01">
        <w:rPr>
          <w:rFonts w:ascii="Arial" w:hAnsi="Arial" w:cs="Arial"/>
          <w:sz w:val="24"/>
          <w:szCs w:val="24"/>
        </w:rPr>
        <w:t xml:space="preserve"> </w:t>
      </w:r>
      <w:r w:rsidR="00E630CA">
        <w:rPr>
          <w:rFonts w:ascii="Arial" w:hAnsi="Arial" w:cs="Arial"/>
          <w:sz w:val="24"/>
          <w:szCs w:val="24"/>
        </w:rPr>
        <w:t xml:space="preserve">troca de lâmpada </w:t>
      </w:r>
      <w:r w:rsidR="00CE1983">
        <w:rPr>
          <w:rFonts w:ascii="Arial" w:hAnsi="Arial" w:cs="Arial"/>
          <w:sz w:val="24"/>
          <w:szCs w:val="24"/>
        </w:rPr>
        <w:t>n</w:t>
      </w:r>
      <w:r w:rsidR="00E630CA">
        <w:rPr>
          <w:rFonts w:ascii="Arial" w:hAnsi="Arial" w:cs="Arial"/>
          <w:sz w:val="24"/>
          <w:szCs w:val="24"/>
        </w:rPr>
        <w:t>a</w:t>
      </w:r>
      <w:r w:rsidR="00A17A01">
        <w:rPr>
          <w:rFonts w:ascii="Arial" w:hAnsi="Arial" w:cs="Arial"/>
          <w:sz w:val="24"/>
          <w:szCs w:val="24"/>
        </w:rPr>
        <w:t xml:space="preserve"> </w:t>
      </w:r>
      <w:r w:rsidR="00A17A01" w:rsidRPr="00A17A01">
        <w:rPr>
          <w:rFonts w:ascii="Arial" w:hAnsi="Arial" w:cs="Arial"/>
          <w:sz w:val="24"/>
          <w:szCs w:val="24"/>
        </w:rPr>
        <w:t xml:space="preserve">Rua Orlando Fornasari </w:t>
      </w:r>
      <w:r w:rsidR="00A6313C">
        <w:rPr>
          <w:rFonts w:ascii="Arial" w:hAnsi="Arial" w:cs="Arial"/>
          <w:sz w:val="24"/>
          <w:szCs w:val="24"/>
        </w:rPr>
        <w:t xml:space="preserve">nas </w:t>
      </w:r>
      <w:r w:rsidR="00A17A01" w:rsidRPr="00A17A01">
        <w:rPr>
          <w:rFonts w:ascii="Arial" w:hAnsi="Arial" w:cs="Arial"/>
          <w:sz w:val="24"/>
          <w:szCs w:val="24"/>
        </w:rPr>
        <w:t>prox</w:t>
      </w:r>
      <w:r w:rsidR="00A6313C">
        <w:rPr>
          <w:rFonts w:ascii="Arial" w:hAnsi="Arial" w:cs="Arial"/>
          <w:sz w:val="24"/>
          <w:szCs w:val="24"/>
        </w:rPr>
        <w:t>imidades</w:t>
      </w:r>
      <w:r w:rsidR="00A17A01" w:rsidRPr="00A17A01">
        <w:rPr>
          <w:rFonts w:ascii="Arial" w:hAnsi="Arial" w:cs="Arial"/>
          <w:sz w:val="24"/>
          <w:szCs w:val="24"/>
        </w:rPr>
        <w:t xml:space="preserve"> </w:t>
      </w:r>
      <w:r w:rsidR="00A6313C">
        <w:rPr>
          <w:rFonts w:ascii="Arial" w:hAnsi="Arial" w:cs="Arial"/>
          <w:sz w:val="24"/>
          <w:szCs w:val="24"/>
        </w:rPr>
        <w:t>dos</w:t>
      </w:r>
      <w:r w:rsidR="00A17A01" w:rsidRPr="00A17A01">
        <w:rPr>
          <w:rFonts w:ascii="Arial" w:hAnsi="Arial" w:cs="Arial"/>
          <w:sz w:val="24"/>
          <w:szCs w:val="24"/>
        </w:rPr>
        <w:t xml:space="preserve"> número</w:t>
      </w:r>
      <w:r w:rsidR="00A6313C">
        <w:rPr>
          <w:rFonts w:ascii="Arial" w:hAnsi="Arial" w:cs="Arial"/>
          <w:sz w:val="24"/>
          <w:szCs w:val="24"/>
        </w:rPr>
        <w:t>s</w:t>
      </w:r>
      <w:r w:rsidR="00A17A01" w:rsidRPr="00A17A01">
        <w:rPr>
          <w:rFonts w:ascii="Arial" w:hAnsi="Arial" w:cs="Arial"/>
          <w:sz w:val="24"/>
          <w:szCs w:val="24"/>
        </w:rPr>
        <w:t xml:space="preserve"> 108 e 254 no Centro</w:t>
      </w:r>
      <w:r w:rsidR="00BE6BA3">
        <w:rPr>
          <w:rFonts w:ascii="Arial" w:hAnsi="Arial" w:cs="Arial"/>
          <w:sz w:val="24"/>
          <w:szCs w:val="24"/>
        </w:rPr>
        <w:t>.</w:t>
      </w:r>
    </w:p>
    <w:p w:rsidR="00CE1983" w:rsidRDefault="00CE1983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A17A01" w:rsidRPr="00A17A01" w:rsidRDefault="00A35AE9" w:rsidP="00A17A0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à troca de </w:t>
      </w:r>
      <w:r w:rsidR="00564818">
        <w:rPr>
          <w:rFonts w:ascii="Arial" w:hAnsi="Arial" w:cs="Arial"/>
          <w:sz w:val="24"/>
          <w:szCs w:val="24"/>
        </w:rPr>
        <w:t xml:space="preserve">lâmpada </w:t>
      </w:r>
      <w:r w:rsidR="00741DE2">
        <w:rPr>
          <w:rFonts w:ascii="Arial" w:hAnsi="Arial" w:cs="Arial"/>
          <w:sz w:val="24"/>
          <w:szCs w:val="24"/>
        </w:rPr>
        <w:t xml:space="preserve">na Rua </w:t>
      </w:r>
      <w:r w:rsidR="00A17A01" w:rsidRPr="00A17A01">
        <w:rPr>
          <w:rFonts w:ascii="Arial" w:hAnsi="Arial" w:cs="Arial"/>
          <w:sz w:val="24"/>
          <w:szCs w:val="24"/>
        </w:rPr>
        <w:t xml:space="preserve">Orlando Fornasari </w:t>
      </w:r>
      <w:r w:rsidR="00A6313C">
        <w:rPr>
          <w:rFonts w:ascii="Arial" w:hAnsi="Arial" w:cs="Arial"/>
          <w:sz w:val="24"/>
          <w:szCs w:val="24"/>
        </w:rPr>
        <w:t xml:space="preserve">nas </w:t>
      </w:r>
      <w:r w:rsidR="00A17A01" w:rsidRPr="00A17A01">
        <w:rPr>
          <w:rFonts w:ascii="Arial" w:hAnsi="Arial" w:cs="Arial"/>
          <w:sz w:val="24"/>
          <w:szCs w:val="24"/>
        </w:rPr>
        <w:t>prox</w:t>
      </w:r>
      <w:r w:rsidR="00A6313C">
        <w:rPr>
          <w:rFonts w:ascii="Arial" w:hAnsi="Arial" w:cs="Arial"/>
          <w:sz w:val="24"/>
          <w:szCs w:val="24"/>
        </w:rPr>
        <w:t>imidades dos</w:t>
      </w:r>
      <w:r w:rsidR="00A17A01" w:rsidRPr="00A17A01">
        <w:rPr>
          <w:rFonts w:ascii="Arial" w:hAnsi="Arial" w:cs="Arial"/>
          <w:sz w:val="24"/>
          <w:szCs w:val="24"/>
        </w:rPr>
        <w:t xml:space="preserve"> número</w:t>
      </w:r>
      <w:r w:rsidR="00A6313C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A17A01" w:rsidRPr="00A17A01">
        <w:rPr>
          <w:rFonts w:ascii="Arial" w:hAnsi="Arial" w:cs="Arial"/>
          <w:sz w:val="24"/>
          <w:szCs w:val="24"/>
        </w:rPr>
        <w:t xml:space="preserve"> 108 e 254 no Centro.</w:t>
      </w:r>
    </w:p>
    <w:p w:rsidR="00A17A01" w:rsidRPr="00A17A01" w:rsidRDefault="00A17A01" w:rsidP="00A17A01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BE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E630CA">
        <w:rPr>
          <w:rFonts w:ascii="Arial" w:hAnsi="Arial" w:cs="Arial"/>
          <w:sz w:val="24"/>
          <w:szCs w:val="24"/>
        </w:rPr>
        <w:t xml:space="preserve">a falta de iluminação nesse local está causando transtornos e insegurança aos </w:t>
      </w:r>
      <w:r w:rsidR="00564818">
        <w:rPr>
          <w:rFonts w:ascii="Arial" w:hAnsi="Arial" w:cs="Arial"/>
          <w:sz w:val="24"/>
          <w:szCs w:val="24"/>
        </w:rPr>
        <w:t>moradores</w:t>
      </w:r>
      <w:r w:rsidR="00D7190A">
        <w:rPr>
          <w:rFonts w:ascii="Arial" w:hAnsi="Arial" w:cs="Arial"/>
          <w:sz w:val="24"/>
          <w:szCs w:val="24"/>
        </w:rPr>
        <w:t>.</w:t>
      </w:r>
    </w:p>
    <w:p w:rsidR="00495BC2" w:rsidRDefault="00495BC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A17A01">
        <w:rPr>
          <w:rFonts w:ascii="Arial" w:hAnsi="Arial" w:cs="Arial"/>
          <w:sz w:val="24"/>
          <w:szCs w:val="24"/>
        </w:rPr>
        <w:t>4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b3f9a6a86c4c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41DE2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17A01"/>
    <w:rsid w:val="00A26F39"/>
    <w:rsid w:val="00A33017"/>
    <w:rsid w:val="00A33A1D"/>
    <w:rsid w:val="00A35AE9"/>
    <w:rsid w:val="00A36592"/>
    <w:rsid w:val="00A451CA"/>
    <w:rsid w:val="00A47115"/>
    <w:rsid w:val="00A53039"/>
    <w:rsid w:val="00A6313C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E6BA3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0f354a-4aa0-4cf8-90d3-a74743e046f4.png" Id="Rc165c54912ef4a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0f354a-4aa0-4cf8-90d3-a74743e046f4.png" Id="Ra3b3f9a6a86c4c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1D50-9516-438F-B657-37577005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67</cp:revision>
  <cp:lastPrinted>2013-01-24T12:50:00Z</cp:lastPrinted>
  <dcterms:created xsi:type="dcterms:W3CDTF">2014-01-31T13:18:00Z</dcterms:created>
  <dcterms:modified xsi:type="dcterms:W3CDTF">2017-03-16T18:38:00Z</dcterms:modified>
</cp:coreProperties>
</file>