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6A031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E5267F">
        <w:rPr>
          <w:rFonts w:ascii="Arial" w:hAnsi="Arial" w:cs="Arial"/>
          <w:sz w:val="24"/>
          <w:szCs w:val="24"/>
        </w:rPr>
        <w:t xml:space="preserve"> </w:t>
      </w:r>
      <w:r w:rsidR="00F61AC0">
        <w:rPr>
          <w:rFonts w:ascii="Arial" w:hAnsi="Arial" w:cs="Arial"/>
          <w:sz w:val="24"/>
          <w:szCs w:val="24"/>
        </w:rPr>
        <w:t>limpeza</w:t>
      </w:r>
      <w:r w:rsidR="000D37E0">
        <w:rPr>
          <w:rFonts w:ascii="Arial" w:hAnsi="Arial" w:cs="Arial"/>
          <w:sz w:val="24"/>
          <w:szCs w:val="24"/>
        </w:rPr>
        <w:t xml:space="preserve"> </w:t>
      </w:r>
      <w:r w:rsidR="006A031E">
        <w:rPr>
          <w:rFonts w:ascii="Arial" w:hAnsi="Arial" w:cs="Arial"/>
          <w:sz w:val="24"/>
          <w:szCs w:val="24"/>
        </w:rPr>
        <w:t>com</w:t>
      </w:r>
      <w:r w:rsidR="000D37E0">
        <w:rPr>
          <w:rFonts w:ascii="Arial" w:hAnsi="Arial" w:cs="Arial"/>
          <w:sz w:val="24"/>
          <w:szCs w:val="24"/>
        </w:rPr>
        <w:t xml:space="preserve"> retirada de </w:t>
      </w:r>
      <w:r w:rsidR="006A031E">
        <w:rPr>
          <w:rFonts w:ascii="Arial" w:hAnsi="Arial" w:cs="Arial"/>
          <w:sz w:val="24"/>
          <w:szCs w:val="24"/>
        </w:rPr>
        <w:t xml:space="preserve">mato da calçada </w:t>
      </w:r>
      <w:r w:rsidR="00C87158">
        <w:rPr>
          <w:rFonts w:ascii="Arial" w:hAnsi="Arial" w:cs="Arial"/>
          <w:sz w:val="24"/>
          <w:szCs w:val="24"/>
        </w:rPr>
        <w:t>localizada no inicio d</w:t>
      </w:r>
      <w:r w:rsidR="006A031E">
        <w:rPr>
          <w:rFonts w:ascii="Arial" w:hAnsi="Arial" w:cs="Arial"/>
          <w:sz w:val="24"/>
          <w:szCs w:val="24"/>
        </w:rPr>
        <w:t xml:space="preserve">a Rua </w:t>
      </w:r>
      <w:r w:rsidR="00C87158">
        <w:rPr>
          <w:rFonts w:ascii="Arial" w:hAnsi="Arial" w:cs="Arial"/>
          <w:sz w:val="24"/>
          <w:szCs w:val="24"/>
        </w:rPr>
        <w:t xml:space="preserve">do Papel </w:t>
      </w:r>
      <w:r w:rsidR="006A031E">
        <w:rPr>
          <w:rFonts w:ascii="Arial" w:hAnsi="Arial" w:cs="Arial"/>
          <w:sz w:val="24"/>
          <w:szCs w:val="24"/>
        </w:rPr>
        <w:t xml:space="preserve">no Jd. São Fernando. </w:t>
      </w:r>
      <w:r w:rsidR="000D37E0">
        <w:rPr>
          <w:rFonts w:ascii="Arial" w:hAnsi="Arial" w:cs="Arial"/>
          <w:sz w:val="24"/>
          <w:szCs w:val="24"/>
        </w:rPr>
        <w:t>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7E0" w:rsidRPr="006D707A" w:rsidRDefault="00A35AE9" w:rsidP="000D37E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</w:t>
      </w:r>
      <w:r w:rsidR="00E5267F">
        <w:rPr>
          <w:rFonts w:ascii="Arial" w:hAnsi="Arial" w:cs="Arial"/>
          <w:sz w:val="24"/>
          <w:szCs w:val="24"/>
        </w:rPr>
        <w:t xml:space="preserve">limpeza </w:t>
      </w:r>
      <w:r w:rsidR="000D37E0">
        <w:rPr>
          <w:rFonts w:ascii="Arial" w:hAnsi="Arial" w:cs="Arial"/>
          <w:sz w:val="24"/>
          <w:szCs w:val="24"/>
        </w:rPr>
        <w:t xml:space="preserve">e retirada de </w:t>
      </w:r>
      <w:r w:rsidR="006A031E">
        <w:rPr>
          <w:rFonts w:ascii="Arial" w:hAnsi="Arial" w:cs="Arial"/>
          <w:sz w:val="24"/>
          <w:szCs w:val="24"/>
        </w:rPr>
        <w:t xml:space="preserve">mato da calçada </w:t>
      </w:r>
      <w:r w:rsidR="00C87158">
        <w:rPr>
          <w:rFonts w:ascii="Arial" w:hAnsi="Arial" w:cs="Arial"/>
          <w:sz w:val="24"/>
          <w:szCs w:val="24"/>
        </w:rPr>
        <w:t>localizada no inicio d</w:t>
      </w:r>
      <w:r w:rsidR="006A031E">
        <w:rPr>
          <w:rFonts w:ascii="Arial" w:hAnsi="Arial" w:cs="Arial"/>
          <w:sz w:val="24"/>
          <w:szCs w:val="24"/>
        </w:rPr>
        <w:t xml:space="preserve">a Rua </w:t>
      </w:r>
      <w:r w:rsidR="00C87158">
        <w:rPr>
          <w:rFonts w:ascii="Arial" w:hAnsi="Arial" w:cs="Arial"/>
          <w:sz w:val="24"/>
          <w:szCs w:val="24"/>
        </w:rPr>
        <w:t xml:space="preserve">do papel </w:t>
      </w:r>
      <w:r w:rsidR="006A031E">
        <w:rPr>
          <w:rFonts w:ascii="Arial" w:hAnsi="Arial" w:cs="Arial"/>
          <w:sz w:val="24"/>
          <w:szCs w:val="24"/>
        </w:rPr>
        <w:t>no Jd. São Fernando.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</w:t>
      </w:r>
      <w:r w:rsidR="000D37F4">
        <w:rPr>
          <w:rFonts w:ascii="Arial" w:hAnsi="Arial" w:cs="Arial"/>
          <w:sz w:val="24"/>
          <w:szCs w:val="24"/>
        </w:rPr>
        <w:t>ecimento de animais peçonhentos,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E5267F">
        <w:rPr>
          <w:rFonts w:ascii="Arial" w:hAnsi="Arial" w:cs="Arial"/>
          <w:sz w:val="24"/>
          <w:szCs w:val="24"/>
        </w:rPr>
        <w:t>transtornos,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6A031E">
        <w:rPr>
          <w:rFonts w:ascii="Arial" w:hAnsi="Arial" w:cs="Arial"/>
          <w:sz w:val="24"/>
          <w:szCs w:val="24"/>
        </w:rPr>
        <w:t xml:space="preserve"> e dificultando a passagem de pedestres</w:t>
      </w:r>
      <w:r w:rsidR="007910D2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031E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97299">
        <w:rPr>
          <w:rFonts w:ascii="Arial" w:hAnsi="Arial" w:cs="Arial"/>
          <w:sz w:val="24"/>
          <w:szCs w:val="24"/>
        </w:rPr>
        <w:t>-</w:t>
      </w: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0D37E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A031E" w:rsidRDefault="006A031E" w:rsidP="000D37E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A031E" w:rsidRDefault="006A031E" w:rsidP="000D37E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A031E" w:rsidRDefault="006A031E" w:rsidP="000D37E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A031E" w:rsidRDefault="008A4FC5" w:rsidP="006A031E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0EB811" wp14:editId="385E3359">
            <wp:extent cx="3600000" cy="6400000"/>
            <wp:effectExtent l="0" t="0" r="635" b="1270"/>
            <wp:docPr id="5" name="Imagem 5" descr="https://scontent.fgig1-3.fna.fbcdn.net/v/t34.0-12/17203486_1398335336853459_667053206_n.jpg?oh=ed4e9a3e77e0b7d0bb0f00b9d87dc9fa&amp;oe=58C8E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3.fna.fbcdn.net/v/t34.0-12/17203486_1398335336853459_667053206_n.jpg?oh=ed4e9a3e77e0b7d0bb0f00b9d87dc9fa&amp;oe=58C8E10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87" w:rsidRDefault="00E75A87" w:rsidP="006A031E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75A87" w:rsidRDefault="00C87158" w:rsidP="006A031E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com retirada de mato da calçada localizada no inicio da Rua do Papel no Jd. São Fernando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75A8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AC76FA" wp14:editId="3A5D3D1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FEA21C" wp14:editId="349DC9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29F88" wp14:editId="071EFCD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8c44218e1948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E0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031E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A4FC5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7158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22FA6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2805"/>
    <w:rsid w:val="00E75A87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e9ccd54-2c96-4988-bea1-7f8ca03b03de.png" Id="R60eda17cd17b45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e9ccd54-2c96-4988-bea1-7f8ca03b03de.png" Id="Rf68c44218e1948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E182-77A1-41FF-9171-FB5C4414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152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270</cp:revision>
  <cp:lastPrinted>2014-10-17T18:19:00Z</cp:lastPrinted>
  <dcterms:created xsi:type="dcterms:W3CDTF">2014-01-16T16:53:00Z</dcterms:created>
  <dcterms:modified xsi:type="dcterms:W3CDTF">2017-03-13T13:52:00Z</dcterms:modified>
</cp:coreProperties>
</file>