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B2E0C">
        <w:rPr>
          <w:rFonts w:ascii="Arial" w:hAnsi="Arial" w:cs="Arial"/>
          <w:sz w:val="24"/>
          <w:szCs w:val="24"/>
        </w:rPr>
        <w:t>da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4B28BC">
        <w:rPr>
          <w:rFonts w:ascii="Arial" w:hAnsi="Arial" w:cs="Arial"/>
          <w:sz w:val="24"/>
          <w:szCs w:val="24"/>
        </w:rPr>
        <w:t>Platina</w:t>
      </w:r>
      <w:r w:rsidR="003C101C">
        <w:rPr>
          <w:rFonts w:ascii="Arial" w:hAnsi="Arial" w:cs="Arial"/>
          <w:sz w:val="24"/>
          <w:szCs w:val="24"/>
        </w:rPr>
        <w:t xml:space="preserve"> em frente ao numero </w:t>
      </w:r>
      <w:r w:rsidR="004B28BC">
        <w:rPr>
          <w:rFonts w:ascii="Arial" w:hAnsi="Arial" w:cs="Arial"/>
          <w:sz w:val="24"/>
          <w:szCs w:val="24"/>
        </w:rPr>
        <w:t>79 no Bairro Villa</w:t>
      </w:r>
      <w:r w:rsidR="003C101C">
        <w:rPr>
          <w:rFonts w:ascii="Arial" w:hAnsi="Arial" w:cs="Arial"/>
          <w:sz w:val="24"/>
          <w:szCs w:val="24"/>
        </w:rPr>
        <w:t xml:space="preserve"> </w:t>
      </w:r>
      <w:r w:rsidR="0014672E">
        <w:rPr>
          <w:rFonts w:ascii="Arial" w:hAnsi="Arial" w:cs="Arial"/>
          <w:sz w:val="24"/>
          <w:szCs w:val="24"/>
        </w:rPr>
        <w:t>Pântano</w:t>
      </w:r>
      <w:r w:rsidR="004B28BC">
        <w:rPr>
          <w:rFonts w:ascii="Arial" w:hAnsi="Arial" w:cs="Arial"/>
          <w:sz w:val="24"/>
          <w:szCs w:val="24"/>
        </w:rPr>
        <w:t xml:space="preserve"> II</w:t>
      </w:r>
      <w:r w:rsidR="0014672E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4B28BC" w:rsidRPr="00F75516">
        <w:rPr>
          <w:rFonts w:ascii="Arial" w:hAnsi="Arial" w:cs="Arial"/>
          <w:sz w:val="24"/>
          <w:szCs w:val="24"/>
        </w:rPr>
        <w:t xml:space="preserve">Rua </w:t>
      </w:r>
      <w:r w:rsidR="00FB2E0C">
        <w:rPr>
          <w:rFonts w:ascii="Arial" w:hAnsi="Arial" w:cs="Arial"/>
          <w:sz w:val="24"/>
          <w:szCs w:val="24"/>
        </w:rPr>
        <w:t>da</w:t>
      </w:r>
      <w:r w:rsidR="004B28BC">
        <w:rPr>
          <w:rFonts w:ascii="Arial" w:hAnsi="Arial" w:cs="Arial"/>
          <w:sz w:val="24"/>
          <w:szCs w:val="24"/>
        </w:rPr>
        <w:t xml:space="preserve"> Platina em frente ao numero 79 no Bairro Villa Pântano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>, em 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01C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2E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B2E0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37cbf8568b43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4672E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28BC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c6ce79-6a00-48b9-83b1-3bbfa2aa2147.png" Id="R76c4ba44d8d74a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c6ce79-6a00-48b9-83b1-3bbfa2aa2147.png" Id="R4c37cbf8568b43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9</cp:revision>
  <cp:lastPrinted>2013-01-24T12:50:00Z</cp:lastPrinted>
  <dcterms:created xsi:type="dcterms:W3CDTF">2014-01-14T16:57:00Z</dcterms:created>
  <dcterms:modified xsi:type="dcterms:W3CDTF">2017-03-17T14:02:00Z</dcterms:modified>
</cp:coreProperties>
</file>