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2753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defronte ao nº </w:t>
      </w:r>
      <w:bookmarkStart w:id="0" w:name="_GoBack"/>
      <w:bookmarkEnd w:id="0"/>
      <w:r w:rsidR="00275007">
        <w:rPr>
          <w:rFonts w:ascii="Arial" w:hAnsi="Arial" w:cs="Arial"/>
          <w:sz w:val="22"/>
          <w:szCs w:val="22"/>
        </w:rPr>
        <w:t xml:space="preserve">484 da Rua Artur Gonçalves da Silva,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75007" w:rsidRPr="009070D5">
        <w:rPr>
          <w:rFonts w:ascii="Arial" w:hAnsi="Arial" w:cs="Arial"/>
          <w:sz w:val="22"/>
          <w:szCs w:val="22"/>
        </w:rPr>
        <w:t>operação “tapa-buraco”</w:t>
      </w:r>
      <w:r w:rsidR="00275007">
        <w:rPr>
          <w:rFonts w:ascii="Arial" w:hAnsi="Arial" w:cs="Arial"/>
          <w:sz w:val="22"/>
          <w:szCs w:val="22"/>
        </w:rPr>
        <w:t xml:space="preserve"> defronte ao nº 484 da Rua Artur Gonçalves da Silva, </w:t>
      </w:r>
      <w:r w:rsidR="00275007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r w:rsidR="00275007" w:rsidRPr="009070D5">
        <w:rPr>
          <w:rFonts w:ascii="Arial" w:hAnsi="Arial" w:cs="Arial"/>
          <w:sz w:val="22"/>
          <w:szCs w:val="22"/>
        </w:rPr>
        <w:t>, neste município</w:t>
      </w:r>
      <w:r w:rsidR="009070D5" w:rsidRPr="009070D5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bCs/>
          <w:sz w:val="22"/>
          <w:szCs w:val="22"/>
        </w:rPr>
        <w:t>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275007" w:rsidRPr="009070D5" w:rsidRDefault="002750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4372" w:rsidRPr="009070D5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A83A80" wp14:editId="51D93370">
            <wp:extent cx="5495925" cy="309145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948" cy="30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que o DAE realizou serviços de manutenção da rede de água e esgoto, porém, já faz algumas semanas que o trabalho foi feito e não retornaram para recapear o asfalto, motivo pelo qual solicito o término do serviço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58CC" w:rsidRPr="009070D5">
        <w:rPr>
          <w:rFonts w:ascii="Arial" w:hAnsi="Arial" w:cs="Arial"/>
          <w:sz w:val="22"/>
          <w:szCs w:val="22"/>
        </w:rPr>
        <w:t>1</w:t>
      </w:r>
      <w:r w:rsidR="00275007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0A58CC" w:rsidRPr="009070D5">
        <w:rPr>
          <w:rFonts w:ascii="Arial" w:hAnsi="Arial" w:cs="Arial"/>
          <w:sz w:val="22"/>
          <w:szCs w:val="22"/>
        </w:rPr>
        <w:t>março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05fd6a070243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186daa3-5272-4c7d-a1a6-0a56917defcb.png" Id="R66680181d46146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186daa3-5272-4c7d-a1a6-0a56917defcb.png" Id="R4e05fd6a070243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2017-03-17T12:35:00Z</cp:lastPrinted>
  <dcterms:created xsi:type="dcterms:W3CDTF">2017-02-15T11:36:00Z</dcterms:created>
  <dcterms:modified xsi:type="dcterms:W3CDTF">2017-03-17T12:35:00Z</dcterms:modified>
</cp:coreProperties>
</file>