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1A54" w:rsidRDefault="00AC1A54" w:rsidP="00AC1A54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2688</w:t>
      </w:r>
      <w:r>
        <w:rPr>
          <w:rFonts w:ascii="Arial" w:hAnsi="Arial" w:cs="Arial"/>
        </w:rPr>
        <w:t>/</w:t>
      </w:r>
      <w:r>
        <w:rPr>
          <w:rFonts w:ascii="Arial" w:hAnsi="Arial" w:cs="Arial"/>
        </w:rPr>
        <w:t>2017</w:t>
      </w:r>
    </w:p>
    <w:p w:rsidR="00AC1A54" w:rsidRDefault="00AC1A54" w:rsidP="00AC1A54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C1A54" w:rsidRDefault="00AC1A54" w:rsidP="00AC1A54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480E64" w:rsidRDefault="00A926EF" w:rsidP="002F1E60">
      <w:pPr>
        <w:ind w:left="4536"/>
        <w:jc w:val="both"/>
        <w:rPr>
          <w:rFonts w:ascii="Arial" w:hAnsi="Arial" w:cs="Arial"/>
          <w:sz w:val="24"/>
          <w:szCs w:val="24"/>
        </w:rPr>
      </w:pPr>
      <w:r w:rsidRPr="00E718B8">
        <w:rPr>
          <w:rFonts w:ascii="Arial" w:hAnsi="Arial" w:cs="Arial"/>
        </w:rPr>
        <w:t>Indica</w:t>
      </w:r>
      <w:r w:rsidR="00AC1A54" w:rsidRPr="00E718B8">
        <w:rPr>
          <w:rFonts w:ascii="Arial" w:hAnsi="Arial" w:cs="Arial"/>
        </w:rPr>
        <w:t xml:space="preserve"> ao Poder Executivo Municipal a </w:t>
      </w:r>
      <w:r w:rsidR="005F6049">
        <w:rPr>
          <w:rFonts w:ascii="Arial" w:hAnsi="Arial" w:cs="Arial"/>
        </w:rPr>
        <w:t>operação “tapa buraco”</w:t>
      </w:r>
      <w:r w:rsidR="004774E8">
        <w:rPr>
          <w:rFonts w:ascii="Arial" w:hAnsi="Arial" w:cs="Arial"/>
        </w:rPr>
        <w:t xml:space="preserve"> e reparo</w:t>
      </w:r>
      <w:r w:rsidR="005F6049">
        <w:rPr>
          <w:rFonts w:ascii="Arial" w:hAnsi="Arial" w:cs="Arial"/>
        </w:rPr>
        <w:t>,</w:t>
      </w:r>
      <w:r w:rsidR="00706577">
        <w:rPr>
          <w:rFonts w:ascii="Arial" w:hAnsi="Arial" w:cs="Arial"/>
        </w:rPr>
        <w:t xml:space="preserve"> no asfalto</w:t>
      </w:r>
      <w:r w:rsidR="005F6049">
        <w:rPr>
          <w:rFonts w:ascii="Arial" w:hAnsi="Arial" w:cs="Arial"/>
        </w:rPr>
        <w:t xml:space="preserve"> à Rua </w:t>
      </w:r>
      <w:r w:rsidR="00261C6B">
        <w:rPr>
          <w:rFonts w:ascii="Arial" w:hAnsi="Arial" w:cs="Arial"/>
        </w:rPr>
        <w:t>Lírio</w:t>
      </w:r>
      <w:r w:rsidR="00C976E5">
        <w:rPr>
          <w:rFonts w:ascii="Arial" w:hAnsi="Arial" w:cs="Arial"/>
        </w:rPr>
        <w:t xml:space="preserve"> Portela </w:t>
      </w:r>
      <w:r w:rsidR="00261C6B">
        <w:rPr>
          <w:rFonts w:ascii="Arial" w:hAnsi="Arial" w:cs="Arial"/>
        </w:rPr>
        <w:t>F</w:t>
      </w:r>
      <w:r w:rsidR="00C976E5">
        <w:rPr>
          <w:rFonts w:ascii="Arial" w:hAnsi="Arial" w:cs="Arial"/>
        </w:rPr>
        <w:t>ontes</w:t>
      </w:r>
      <w:r w:rsidR="005F6049">
        <w:rPr>
          <w:rFonts w:ascii="Arial" w:hAnsi="Arial" w:cs="Arial"/>
        </w:rPr>
        <w:t xml:space="preserve">, </w:t>
      </w:r>
      <w:r w:rsidR="004774E8">
        <w:rPr>
          <w:rFonts w:ascii="Arial" w:hAnsi="Arial" w:cs="Arial"/>
        </w:rPr>
        <w:t>na cabeceira d</w:t>
      </w:r>
      <w:r w:rsidR="00261C6B">
        <w:rPr>
          <w:rFonts w:ascii="Arial" w:hAnsi="Arial" w:cs="Arial"/>
        </w:rPr>
        <w:t>a ponte que interliga os bairros Jd. San Marino e Jd. das Laranjeiras.</w:t>
      </w:r>
      <w:r w:rsidR="005F6049">
        <w:rPr>
          <w:rFonts w:ascii="Arial" w:hAnsi="Arial" w:cs="Arial"/>
          <w:sz w:val="24"/>
          <w:szCs w:val="24"/>
        </w:rPr>
        <w:t xml:space="preserve"> </w:t>
      </w:r>
    </w:p>
    <w:p w:rsidR="00AC1A54" w:rsidRDefault="00AC1A54" w:rsidP="00AC1A54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2E0410" w:rsidRDefault="002E0410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232D" w:rsidRDefault="00AC1A54" w:rsidP="00AC1A54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proofErr w:type="gramStart"/>
      <w:r>
        <w:rPr>
          <w:rFonts w:ascii="Arial" w:hAnsi="Arial" w:cs="Arial"/>
          <w:sz w:val="24"/>
          <w:szCs w:val="24"/>
        </w:rPr>
        <w:t>dirijo-me</w:t>
      </w:r>
      <w:proofErr w:type="gramEnd"/>
      <w:r>
        <w:rPr>
          <w:rFonts w:ascii="Arial" w:hAnsi="Arial" w:cs="Arial"/>
          <w:sz w:val="24"/>
          <w:szCs w:val="24"/>
        </w:rPr>
        <w:t xml:space="preserve"> a Vossa Excelência </w:t>
      </w:r>
      <w:r>
        <w:rPr>
          <w:rFonts w:ascii="Arial" w:hAnsi="Arial" w:cs="Arial"/>
          <w:bCs/>
          <w:sz w:val="24"/>
          <w:szCs w:val="24"/>
        </w:rPr>
        <w:t xml:space="preserve">para </w:t>
      </w:r>
      <w:r w:rsidR="002F1E60">
        <w:rPr>
          <w:rFonts w:ascii="Arial" w:hAnsi="Arial" w:cs="Arial"/>
          <w:bCs/>
          <w:sz w:val="24"/>
          <w:szCs w:val="24"/>
        </w:rPr>
        <w:t xml:space="preserve">solicitar </w:t>
      </w:r>
      <w:r w:rsidR="00706577">
        <w:rPr>
          <w:rFonts w:ascii="Arial" w:hAnsi="Arial" w:cs="Arial"/>
          <w:bCs/>
          <w:sz w:val="24"/>
          <w:szCs w:val="24"/>
        </w:rPr>
        <w:t xml:space="preserve">operação tapa buraco </w:t>
      </w:r>
      <w:r w:rsidR="00261C6B">
        <w:rPr>
          <w:rFonts w:ascii="Arial" w:hAnsi="Arial" w:cs="Arial"/>
          <w:bCs/>
          <w:sz w:val="24"/>
          <w:szCs w:val="24"/>
        </w:rPr>
        <w:t>e reparo em camada asfáltica na Ru</w:t>
      </w:r>
      <w:r w:rsidR="00284455">
        <w:rPr>
          <w:rFonts w:ascii="Arial" w:hAnsi="Arial" w:cs="Arial"/>
          <w:bCs/>
          <w:sz w:val="24"/>
          <w:szCs w:val="24"/>
        </w:rPr>
        <w:t>a Lirio Portela Fontes, na cabec</w:t>
      </w:r>
      <w:r w:rsidR="00261C6B">
        <w:rPr>
          <w:rFonts w:ascii="Arial" w:hAnsi="Arial" w:cs="Arial"/>
          <w:bCs/>
          <w:sz w:val="24"/>
          <w:szCs w:val="24"/>
        </w:rPr>
        <w:t>eira da Ponte que interliga os Bairros Jardim San Marino e Jardim das Laranjeiras.</w:t>
      </w:r>
      <w:r w:rsidR="00706577">
        <w:rPr>
          <w:rFonts w:ascii="Arial" w:hAnsi="Arial" w:cs="Arial"/>
          <w:bCs/>
          <w:sz w:val="24"/>
          <w:szCs w:val="24"/>
        </w:rPr>
        <w:t xml:space="preserve"> </w:t>
      </w:r>
    </w:p>
    <w:p w:rsidR="00404DD1" w:rsidRDefault="002F1E60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AC1A54" w:rsidRDefault="00AC1A54" w:rsidP="00AC1A54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  <w:bookmarkStart w:id="0" w:name="_GoBack"/>
      <w:bookmarkEnd w:id="0"/>
    </w:p>
    <w:p w:rsidR="00AC1A54" w:rsidRDefault="00570EDF" w:rsidP="00570EDF">
      <w:pPr>
        <w:ind w:firstLine="1440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noProof/>
          <w:sz w:val="24"/>
          <w:szCs w:val="24"/>
        </w:rPr>
        <w:drawing>
          <wp:inline distT="0" distB="0" distL="0" distR="0">
            <wp:extent cx="1661823" cy="997302"/>
            <wp:effectExtent l="0" t="0" r="0" b="0"/>
            <wp:docPr id="4" name="Imagem 4" descr="C:\Users\pmonaro\Desktop\paulo monaro\fotos solicitações\SAN MARINO BURACO PONTE\IMG-20170310-WA004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pmonaro\Desktop\paulo monaro\fotos solicitações\SAN MARINO BURACO PONTE\IMG-20170310-WA0049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7919" cy="10009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b/>
          <w:sz w:val="24"/>
          <w:szCs w:val="24"/>
        </w:rPr>
        <w:t xml:space="preserve"> </w:t>
      </w:r>
      <w:r w:rsidR="003A6B81">
        <w:rPr>
          <w:rFonts w:ascii="Arial" w:hAnsi="Arial" w:cs="Arial"/>
          <w:b/>
          <w:noProof/>
          <w:sz w:val="24"/>
          <w:szCs w:val="24"/>
        </w:rPr>
        <w:drawing>
          <wp:inline distT="0" distB="0" distL="0" distR="0">
            <wp:extent cx="1637969" cy="982986"/>
            <wp:effectExtent l="0" t="0" r="635" b="7620"/>
            <wp:docPr id="5" name="Imagem 5" descr="C:\Users\pmonaro\Desktop\paulo monaro\fotos solicitações\SAN MARINO BURACO PONTE\IMG-20170310-WA005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pmonaro\Desktop\paulo monaro\fotos solicitações\SAN MARINO BURACO PONTE\IMG-20170310-WA0052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8497" cy="9833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3A6B81">
        <w:rPr>
          <w:rFonts w:ascii="Arial" w:hAnsi="Arial" w:cs="Arial"/>
          <w:b/>
          <w:sz w:val="24"/>
          <w:szCs w:val="24"/>
        </w:rPr>
        <w:t xml:space="preserve"> </w:t>
      </w:r>
    </w:p>
    <w:p w:rsidR="003A6B81" w:rsidRDefault="003A6B81" w:rsidP="00570EDF">
      <w:pPr>
        <w:ind w:firstLine="1440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noProof/>
          <w:sz w:val="24"/>
          <w:szCs w:val="24"/>
        </w:rPr>
        <w:drawing>
          <wp:inline distT="0" distB="0" distL="0" distR="0">
            <wp:extent cx="1656177" cy="993913"/>
            <wp:effectExtent l="0" t="0" r="1270" b="0"/>
            <wp:docPr id="6" name="Imagem 6" descr="C:\Users\pmonaro\Desktop\paulo monaro\fotos solicitações\SAN MARINO BURACO PONTE\IMG-20170310-WA005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pmonaro\Desktop\paulo monaro\fotos solicitações\SAN MARINO BURACO PONTE\IMG-20170310-WA0050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2797" cy="9978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noProof/>
          <w:sz w:val="24"/>
          <w:szCs w:val="24"/>
        </w:rPr>
        <w:drawing>
          <wp:inline distT="0" distB="0" distL="0" distR="0">
            <wp:extent cx="1637968" cy="982986"/>
            <wp:effectExtent l="0" t="0" r="635" b="7620"/>
            <wp:docPr id="7" name="Imagem 7" descr="C:\Users\pmonaro\Desktop\paulo monaro\fotos solicitações\SAN MARINO BURACO PONTE\IMG-20170310-WA005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pmonaro\Desktop\paulo monaro\fotos solicitações\SAN MARINO BURACO PONTE\IMG-20170310-WA0051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3329" cy="9862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C1A54" w:rsidRDefault="00AC1A54" w:rsidP="00AC1A54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C1A54" w:rsidRDefault="00AC1A54" w:rsidP="003222B6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 xml:space="preserve">Conforme relatos </w:t>
      </w:r>
      <w:r w:rsidR="000F2729">
        <w:rPr>
          <w:rFonts w:ascii="Arial" w:hAnsi="Arial" w:cs="Arial"/>
        </w:rPr>
        <w:t xml:space="preserve">dos moradores locais </w:t>
      </w:r>
      <w:r w:rsidR="00076509">
        <w:rPr>
          <w:rFonts w:ascii="Arial" w:hAnsi="Arial" w:cs="Arial"/>
        </w:rPr>
        <w:t>e visita “</w:t>
      </w:r>
      <w:r w:rsidR="00076509" w:rsidRPr="00076509">
        <w:rPr>
          <w:rFonts w:ascii="Arial" w:hAnsi="Arial" w:cs="Arial"/>
          <w:i/>
        </w:rPr>
        <w:t>in loco</w:t>
      </w:r>
      <w:r w:rsidR="00076509">
        <w:rPr>
          <w:rFonts w:ascii="Arial" w:hAnsi="Arial" w:cs="Arial"/>
        </w:rPr>
        <w:t>”</w:t>
      </w:r>
      <w:r w:rsidR="002E0410">
        <w:rPr>
          <w:rFonts w:ascii="Arial" w:hAnsi="Arial" w:cs="Arial"/>
        </w:rPr>
        <w:t>,</w:t>
      </w:r>
      <w:r w:rsidR="002F1E60">
        <w:rPr>
          <w:rFonts w:ascii="Arial" w:hAnsi="Arial" w:cs="Arial"/>
        </w:rPr>
        <w:t xml:space="preserve"> </w:t>
      </w:r>
      <w:r w:rsidR="0067138F">
        <w:rPr>
          <w:rFonts w:ascii="Arial" w:hAnsi="Arial" w:cs="Arial"/>
        </w:rPr>
        <w:t xml:space="preserve">verificamos </w:t>
      </w:r>
      <w:r w:rsidR="002F1E60">
        <w:rPr>
          <w:rFonts w:ascii="Arial" w:hAnsi="Arial" w:cs="Arial"/>
        </w:rPr>
        <w:t xml:space="preserve">que </w:t>
      </w:r>
      <w:r w:rsidR="00706577">
        <w:rPr>
          <w:rFonts w:ascii="Arial" w:hAnsi="Arial" w:cs="Arial"/>
        </w:rPr>
        <w:t xml:space="preserve">pela Rua </w:t>
      </w:r>
      <w:r w:rsidR="007822A5">
        <w:rPr>
          <w:rFonts w:ascii="Arial" w:hAnsi="Arial" w:cs="Arial"/>
        </w:rPr>
        <w:t>Lírio</w:t>
      </w:r>
      <w:r w:rsidR="00261C6B">
        <w:rPr>
          <w:rFonts w:ascii="Arial" w:hAnsi="Arial" w:cs="Arial"/>
        </w:rPr>
        <w:t xml:space="preserve"> Portela Fontes, na cabeceira da Ponte que interliga Jardim San Marino e Jardim das Laranjeiras, há um buraco de grande dimensões no asfalto que tem causado muitos transtornos aos motoristas e pedestres que por ali transitam, </w:t>
      </w:r>
      <w:r w:rsidR="007822A5">
        <w:rPr>
          <w:rFonts w:ascii="Arial" w:hAnsi="Arial" w:cs="Arial"/>
        </w:rPr>
        <w:t>além de estar cedendo, podendo causar sérios acidentes, sendo de urgências o que se pede, pois, é uma via muito movimentada, sendo necessária também aplicação de malha asfáltica após o concerto da rua.</w:t>
      </w:r>
      <w:r w:rsidR="003222B6">
        <w:rPr>
          <w:rFonts w:ascii="Arial" w:hAnsi="Arial" w:cs="Arial"/>
        </w:rPr>
        <w:t xml:space="preserve"> </w:t>
      </w: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Plenário “Dr. Tancredo Neves”, em </w:t>
      </w:r>
      <w:r w:rsidR="007822A5">
        <w:rPr>
          <w:rFonts w:ascii="Arial" w:hAnsi="Arial" w:cs="Arial"/>
          <w:sz w:val="24"/>
          <w:szCs w:val="24"/>
        </w:rPr>
        <w:t>13</w:t>
      </w:r>
      <w:r>
        <w:rPr>
          <w:rFonts w:ascii="Arial" w:hAnsi="Arial" w:cs="Arial"/>
          <w:sz w:val="24"/>
          <w:szCs w:val="24"/>
        </w:rPr>
        <w:t xml:space="preserve"> de </w:t>
      </w:r>
      <w:r w:rsidR="007822A5">
        <w:rPr>
          <w:rFonts w:ascii="Arial" w:hAnsi="Arial" w:cs="Arial"/>
          <w:sz w:val="24"/>
          <w:szCs w:val="24"/>
        </w:rPr>
        <w:t xml:space="preserve">Março </w:t>
      </w:r>
      <w:r>
        <w:rPr>
          <w:rFonts w:ascii="Arial" w:hAnsi="Arial" w:cs="Arial"/>
          <w:sz w:val="24"/>
          <w:szCs w:val="24"/>
        </w:rPr>
        <w:t>de 2</w:t>
      </w:r>
      <w:r w:rsidR="003222B6">
        <w:rPr>
          <w:rFonts w:ascii="Arial" w:hAnsi="Arial" w:cs="Arial"/>
          <w:sz w:val="24"/>
          <w:szCs w:val="24"/>
        </w:rPr>
        <w:t>017</w:t>
      </w:r>
      <w:r>
        <w:rPr>
          <w:rFonts w:ascii="Arial" w:hAnsi="Arial" w:cs="Arial"/>
          <w:sz w:val="24"/>
          <w:szCs w:val="24"/>
        </w:rPr>
        <w:t>.</w:t>
      </w: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3222B6" w:rsidP="00AC1A54">
      <w:pPr>
        <w:ind w:firstLine="144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Paulo Cesar Monaro</w:t>
      </w:r>
    </w:p>
    <w:p w:rsidR="00AC1A54" w:rsidRDefault="003222B6" w:rsidP="00AC1A54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Paulo Monaro</w:t>
      </w:r>
    </w:p>
    <w:p w:rsidR="009F196D" w:rsidRPr="00CF7F49" w:rsidRDefault="00AC1A54" w:rsidP="00AC1A54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  <w:r>
        <w:rPr>
          <w:rFonts w:ascii="Arial" w:hAnsi="Arial" w:cs="Arial"/>
          <w:sz w:val="24"/>
          <w:szCs w:val="24"/>
        </w:rPr>
        <w:t>-</w:t>
      </w:r>
      <w:r w:rsidR="003222B6">
        <w:rPr>
          <w:rFonts w:ascii="Arial" w:hAnsi="Arial" w:cs="Arial"/>
          <w:sz w:val="24"/>
          <w:szCs w:val="24"/>
        </w:rPr>
        <w:t>V</w:t>
      </w:r>
      <w:r>
        <w:rPr>
          <w:rFonts w:ascii="Arial" w:hAnsi="Arial" w:cs="Arial"/>
          <w:sz w:val="24"/>
          <w:szCs w:val="24"/>
        </w:rPr>
        <w:t>ereador</w:t>
      </w:r>
      <w:r w:rsidR="003222B6">
        <w:rPr>
          <w:rFonts w:ascii="Arial" w:hAnsi="Arial" w:cs="Arial"/>
          <w:sz w:val="24"/>
          <w:szCs w:val="24"/>
        </w:rPr>
        <w:t xml:space="preserve"> Líder </w:t>
      </w:r>
      <w:r w:rsidR="004F273A">
        <w:rPr>
          <w:rFonts w:ascii="Arial" w:hAnsi="Arial" w:cs="Arial"/>
          <w:sz w:val="24"/>
          <w:szCs w:val="24"/>
        </w:rPr>
        <w:t>Solidariedade</w:t>
      </w:r>
      <w:r>
        <w:rPr>
          <w:rFonts w:ascii="Arial" w:hAnsi="Arial" w:cs="Arial"/>
          <w:sz w:val="24"/>
          <w:szCs w:val="24"/>
        </w:rPr>
        <w:t>-</w:t>
      </w:r>
    </w:p>
    <w:sectPr w:rsidR="009F196D" w:rsidRPr="00CF7F49" w:rsidSect="00D26CB3">
      <w:headerReference w:type="default" r:id="rId11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3656F" w:rsidRDefault="00D3656F">
      <w:r>
        <w:separator/>
      </w:r>
    </w:p>
  </w:endnote>
  <w:endnote w:type="continuationSeparator" w:id="0">
    <w:p w:rsidR="00D3656F" w:rsidRDefault="00D365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3656F" w:rsidRDefault="00D3656F">
      <w:r>
        <w:separator/>
      </w:r>
    </w:p>
  </w:footnote>
  <w:footnote w:type="continuationSeparator" w:id="0">
    <w:p w:rsidR="00D3656F" w:rsidRDefault="00D3656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EB3780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8565" cy="124650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8565" cy="124650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EB3780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5.95pt;height:98.1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" filled="f" strokecolor="white">
              <v:textbox style="mso-fit-shape-to-text:t">
                <w:txbxContent>
                  <w:p w:rsidR="00AE702A" w:rsidRDefault="00EB3780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7304150bc64947a9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57469"/>
    <w:rsid w:val="00060954"/>
    <w:rsid w:val="00076509"/>
    <w:rsid w:val="000F2729"/>
    <w:rsid w:val="00175824"/>
    <w:rsid w:val="001A0DE6"/>
    <w:rsid w:val="001B478A"/>
    <w:rsid w:val="001D1394"/>
    <w:rsid w:val="00261C6B"/>
    <w:rsid w:val="00284455"/>
    <w:rsid w:val="002E0410"/>
    <w:rsid w:val="002F1E60"/>
    <w:rsid w:val="003222B6"/>
    <w:rsid w:val="0033648A"/>
    <w:rsid w:val="00373483"/>
    <w:rsid w:val="003A6B81"/>
    <w:rsid w:val="003D3AA8"/>
    <w:rsid w:val="00404DD1"/>
    <w:rsid w:val="00410EAA"/>
    <w:rsid w:val="00454EAC"/>
    <w:rsid w:val="004774E8"/>
    <w:rsid w:val="00480E64"/>
    <w:rsid w:val="0049057E"/>
    <w:rsid w:val="004B57DB"/>
    <w:rsid w:val="004C67DE"/>
    <w:rsid w:val="004E6CAF"/>
    <w:rsid w:val="004F273A"/>
    <w:rsid w:val="00570EDF"/>
    <w:rsid w:val="005F6049"/>
    <w:rsid w:val="0067138F"/>
    <w:rsid w:val="00705ABB"/>
    <w:rsid w:val="00706577"/>
    <w:rsid w:val="007822A5"/>
    <w:rsid w:val="007B3269"/>
    <w:rsid w:val="008B431B"/>
    <w:rsid w:val="009A232D"/>
    <w:rsid w:val="009F196D"/>
    <w:rsid w:val="009F22D7"/>
    <w:rsid w:val="00A1679F"/>
    <w:rsid w:val="00A71CAF"/>
    <w:rsid w:val="00A9035B"/>
    <w:rsid w:val="00A926EF"/>
    <w:rsid w:val="00AC1A54"/>
    <w:rsid w:val="00AE702A"/>
    <w:rsid w:val="00C976E5"/>
    <w:rsid w:val="00CD613B"/>
    <w:rsid w:val="00CF049A"/>
    <w:rsid w:val="00CF7F49"/>
    <w:rsid w:val="00D26CB3"/>
    <w:rsid w:val="00D3656F"/>
    <w:rsid w:val="00D87314"/>
    <w:rsid w:val="00D9070B"/>
    <w:rsid w:val="00E718B8"/>
    <w:rsid w:val="00E84AA3"/>
    <w:rsid w:val="00E903BB"/>
    <w:rsid w:val="00EB3780"/>
    <w:rsid w:val="00EB7D7D"/>
    <w:rsid w:val="00EE7983"/>
    <w:rsid w:val="00F16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276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58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image2.jpeg" Id="rId8" /><Relationship Type="http://schemas.openxmlformats.org/officeDocument/2006/relationships/theme" Target="theme/theme1.xml" Id="rId13" /><Relationship Type="http://schemas.openxmlformats.org/officeDocument/2006/relationships/settings" Target="settings.xml" Id="rId3" /><Relationship Type="http://schemas.openxmlformats.org/officeDocument/2006/relationships/image" Target="media/image1.jpeg" Id="rId7" /><Relationship Type="http://schemas.openxmlformats.org/officeDocument/2006/relationships/fontTable" Target="fontTable.xml" Id="rId12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header" Target="header1.xml" Id="rId11" /><Relationship Type="http://schemas.openxmlformats.org/officeDocument/2006/relationships/footnotes" Target="footnotes.xml" Id="rId5" /><Relationship Type="http://schemas.openxmlformats.org/officeDocument/2006/relationships/image" Target="media/image4.jpeg" Id="rId10" /><Relationship Type="http://schemas.openxmlformats.org/officeDocument/2006/relationships/webSettings" Target="webSettings.xml" Id="rId4" /><Relationship Type="http://schemas.openxmlformats.org/officeDocument/2006/relationships/image" Target="media/image3.jpeg" Id="rId9" /><Relationship Type="http://schemas.openxmlformats.org/officeDocument/2006/relationships/image" Target="/word/media/f160c722-ab90-44b1-8dbd-47293bb99f42.png" Id="R5e75078dbf974c9e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5.jpeg" Id="rId1" /><Relationship Type="http://schemas.openxmlformats.org/officeDocument/2006/relationships/image" Target="/word/media/f160c722-ab90-44b1-8dbd-47293bb99f42.png" Id="R7304150bc64947a9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188</Words>
  <Characters>1055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1241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Paulo Monaro</cp:lastModifiedBy>
  <cp:revision>9</cp:revision>
  <cp:lastPrinted>2013-01-24T12:50:00Z</cp:lastPrinted>
  <dcterms:created xsi:type="dcterms:W3CDTF">2017-03-13T17:50:00Z</dcterms:created>
  <dcterms:modified xsi:type="dcterms:W3CDTF">2017-03-13T19:20:00Z</dcterms:modified>
</cp:coreProperties>
</file>