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B9554B">
        <w:rPr>
          <w:rFonts w:ascii="Arial" w:hAnsi="Arial" w:cs="Arial"/>
          <w:sz w:val="24"/>
          <w:szCs w:val="24"/>
        </w:rPr>
        <w:t xml:space="preserve">defronte aos números 559, 552, 664 e </w:t>
      </w:r>
      <w:r w:rsidR="00CF55BF">
        <w:rPr>
          <w:rFonts w:ascii="Arial" w:hAnsi="Arial" w:cs="Arial"/>
          <w:sz w:val="24"/>
          <w:szCs w:val="24"/>
        </w:rPr>
        <w:t>em toda a extensão da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A25271">
        <w:rPr>
          <w:rFonts w:ascii="Arial" w:hAnsi="Arial" w:cs="Arial"/>
          <w:sz w:val="24"/>
          <w:szCs w:val="24"/>
        </w:rPr>
        <w:t xml:space="preserve">Rua João Gilberto Franchi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B9554B" w:rsidRPr="00B9554B">
        <w:rPr>
          <w:rFonts w:ascii="Arial" w:hAnsi="Arial" w:cs="Arial"/>
          <w:sz w:val="22"/>
          <w:szCs w:val="22"/>
        </w:rPr>
        <w:t xml:space="preserve">defronte aos números 559, 552, 664 e em toda a extensão da </w:t>
      </w:r>
      <w:r w:rsidR="00A25271" w:rsidRPr="00B9554B">
        <w:rPr>
          <w:rFonts w:ascii="Arial" w:hAnsi="Arial" w:cs="Arial"/>
          <w:sz w:val="22"/>
          <w:szCs w:val="22"/>
        </w:rPr>
        <w:t>Rua João Gilberto Franchi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B9554B">
      <w:pPr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 xml:space="preserve"> </w:t>
      </w:r>
      <w:r w:rsidR="00B9554B" w:rsidRPr="00B9554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EC840F0" wp14:editId="53700C9B">
            <wp:extent cx="2666418" cy="1999397"/>
            <wp:effectExtent l="0" t="0" r="635" b="1270"/>
            <wp:docPr id="4" name="Imagem 4" descr="C:\Users\ijunior\Pictures\rua Joao Gilberto Franchu, 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rua Joao Gilberto Franchu, 5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93" cy="200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54B" w:rsidRPr="00B9554B">
        <w:rPr>
          <w:rFonts w:ascii="Arial" w:hAnsi="Arial" w:cs="Arial"/>
          <w:b/>
          <w:sz w:val="22"/>
          <w:szCs w:val="22"/>
        </w:rPr>
        <w:t xml:space="preserve"> </w:t>
      </w:r>
      <w:r w:rsidR="00B9554B" w:rsidRPr="00B9554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CA072D9" wp14:editId="0262AED3">
            <wp:extent cx="2627194" cy="1999397"/>
            <wp:effectExtent l="0" t="0" r="1905" b="1270"/>
            <wp:docPr id="5" name="Imagem 5" descr="C:\Users\ijunior\Pictures\c89c47ba-8362-4837-8037-2794c266c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89c47ba-8362-4837-8037-2794c266ca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70" cy="200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Conforme </w:t>
      </w:r>
      <w:r w:rsidR="00421C62" w:rsidRPr="00B9554B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B9554B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B9554B">
        <w:rPr>
          <w:rFonts w:ascii="Arial" w:hAnsi="Arial" w:cs="Arial"/>
          <w:sz w:val="22"/>
          <w:szCs w:val="22"/>
        </w:rPr>
        <w:t xml:space="preserve">, </w:t>
      </w:r>
      <w:r w:rsidR="007C533F" w:rsidRPr="00B9554B">
        <w:rPr>
          <w:rFonts w:ascii="Arial" w:hAnsi="Arial" w:cs="Arial"/>
          <w:sz w:val="22"/>
          <w:szCs w:val="22"/>
        </w:rPr>
        <w:t>solici</w:t>
      </w:r>
      <w:r w:rsidR="00223706" w:rsidRPr="00B9554B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B9554B">
        <w:rPr>
          <w:rFonts w:ascii="Arial" w:hAnsi="Arial" w:cs="Arial"/>
          <w:sz w:val="22"/>
          <w:szCs w:val="22"/>
        </w:rPr>
        <w:t>do local acima indicado</w:t>
      </w:r>
      <w:r w:rsidR="00B9554B" w:rsidRPr="00B9554B">
        <w:rPr>
          <w:rFonts w:ascii="Arial" w:hAnsi="Arial" w:cs="Arial"/>
          <w:sz w:val="22"/>
          <w:szCs w:val="22"/>
        </w:rPr>
        <w:t>,</w:t>
      </w:r>
      <w:r w:rsidR="00421C62" w:rsidRPr="00B9554B">
        <w:rPr>
          <w:rFonts w:ascii="Arial" w:hAnsi="Arial" w:cs="Arial"/>
          <w:sz w:val="22"/>
          <w:szCs w:val="22"/>
        </w:rPr>
        <w:t xml:space="preserve"> </w:t>
      </w:r>
      <w:r w:rsidR="007C533F" w:rsidRPr="00B9554B">
        <w:rPr>
          <w:rFonts w:ascii="Arial" w:hAnsi="Arial" w:cs="Arial"/>
          <w:sz w:val="22"/>
          <w:szCs w:val="22"/>
        </w:rPr>
        <w:t>uma vez que</w:t>
      </w:r>
      <w:r w:rsidR="00A25271" w:rsidRPr="00B9554B">
        <w:rPr>
          <w:rFonts w:ascii="Arial" w:hAnsi="Arial" w:cs="Arial"/>
          <w:sz w:val="22"/>
          <w:szCs w:val="22"/>
        </w:rPr>
        <w:t xml:space="preserve"> o DAE consertou </w:t>
      </w:r>
      <w:proofErr w:type="gramStart"/>
      <w:r w:rsidR="00A25271" w:rsidRPr="00B9554B">
        <w:rPr>
          <w:rFonts w:ascii="Arial" w:hAnsi="Arial" w:cs="Arial"/>
          <w:sz w:val="22"/>
          <w:szCs w:val="22"/>
        </w:rPr>
        <w:t>alguma tubulações</w:t>
      </w:r>
      <w:proofErr w:type="gramEnd"/>
      <w:r w:rsidR="00A25271" w:rsidRPr="00B9554B">
        <w:rPr>
          <w:rFonts w:ascii="Arial" w:hAnsi="Arial" w:cs="Arial"/>
          <w:sz w:val="22"/>
          <w:szCs w:val="22"/>
        </w:rPr>
        <w:t xml:space="preserve"> da referida rua e não </w:t>
      </w:r>
      <w:r w:rsidR="00B9554B" w:rsidRPr="00B9554B">
        <w:rPr>
          <w:rFonts w:ascii="Arial" w:hAnsi="Arial" w:cs="Arial"/>
          <w:sz w:val="22"/>
          <w:szCs w:val="22"/>
        </w:rPr>
        <w:t xml:space="preserve">foi recapeada. Tal </w:t>
      </w:r>
      <w:r w:rsidR="007C533F" w:rsidRPr="00B9554B">
        <w:rPr>
          <w:rFonts w:ascii="Arial" w:hAnsi="Arial" w:cs="Arial"/>
          <w:sz w:val="22"/>
          <w:szCs w:val="22"/>
        </w:rPr>
        <w:t>problema vem causando transt</w:t>
      </w:r>
      <w:r w:rsidR="00421C62" w:rsidRPr="00B9554B">
        <w:rPr>
          <w:rFonts w:ascii="Arial" w:hAnsi="Arial" w:cs="Arial"/>
          <w:sz w:val="22"/>
          <w:szCs w:val="22"/>
        </w:rPr>
        <w:t xml:space="preserve">ornos aos </w:t>
      </w:r>
      <w:r w:rsidR="00FD5F0D" w:rsidRPr="00B9554B">
        <w:rPr>
          <w:rFonts w:ascii="Arial" w:hAnsi="Arial" w:cs="Arial"/>
          <w:sz w:val="22"/>
          <w:szCs w:val="22"/>
        </w:rPr>
        <w:t>munícipes, devido a grande cratera formada</w:t>
      </w:r>
      <w:r w:rsidR="00B9554B" w:rsidRPr="00B9554B">
        <w:rPr>
          <w:rFonts w:ascii="Arial" w:hAnsi="Arial" w:cs="Arial"/>
          <w:sz w:val="22"/>
          <w:szCs w:val="22"/>
        </w:rPr>
        <w:t xml:space="preserve"> pelo grande fluxo de ônibus e</w:t>
      </w:r>
      <w:r w:rsidR="00FD5F0D" w:rsidRPr="00B9554B">
        <w:rPr>
          <w:rFonts w:ascii="Arial" w:hAnsi="Arial" w:cs="Arial"/>
          <w:sz w:val="22"/>
          <w:szCs w:val="22"/>
        </w:rPr>
        <w:t xml:space="preserve"> pela força da enxurrada das chuvas dos últimos dias</w:t>
      </w:r>
      <w:r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B9554B" w:rsidRPr="00B9554B">
        <w:rPr>
          <w:rFonts w:ascii="Arial" w:hAnsi="Arial" w:cs="Arial"/>
          <w:sz w:val="22"/>
          <w:szCs w:val="22"/>
        </w:rPr>
        <w:t>15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B9554B" w:rsidRPr="00B9554B">
        <w:rPr>
          <w:rFonts w:ascii="Arial" w:hAnsi="Arial" w:cs="Arial"/>
          <w:sz w:val="22"/>
          <w:szCs w:val="22"/>
        </w:rPr>
        <w:t>março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39f551990741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a5e03ed-8bdd-4976-aafb-0d64e143c9cb.png" Id="R0a12a9ea45bb49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a5e03ed-8bdd-4976-aafb-0d64e143c9cb.png" Id="Re739f551990741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2017-03-15T15:50:00Z</dcterms:created>
  <dcterms:modified xsi:type="dcterms:W3CDTF">2017-03-15T15:50:00Z</dcterms:modified>
</cp:coreProperties>
</file>