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71028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1028D">
        <w:rPr>
          <w:rFonts w:ascii="Arial" w:hAnsi="Arial" w:cs="Arial"/>
          <w:sz w:val="24"/>
          <w:szCs w:val="24"/>
        </w:rPr>
        <w:t xml:space="preserve">jovem </w:t>
      </w:r>
      <w:proofErr w:type="spellStart"/>
      <w:r w:rsidR="0071028D">
        <w:rPr>
          <w:rFonts w:ascii="Arial" w:hAnsi="Arial" w:cs="Arial"/>
          <w:sz w:val="24"/>
          <w:szCs w:val="24"/>
        </w:rPr>
        <w:t>Leize</w:t>
      </w:r>
      <w:proofErr w:type="spellEnd"/>
      <w:r w:rsidR="0071028D">
        <w:rPr>
          <w:rFonts w:ascii="Arial" w:hAnsi="Arial" w:cs="Arial"/>
          <w:sz w:val="24"/>
          <w:szCs w:val="24"/>
        </w:rPr>
        <w:t xml:space="preserve"> Fernanda de Souza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71028D">
        <w:rPr>
          <w:rFonts w:ascii="Arial" w:hAnsi="Arial" w:cs="Arial"/>
          <w:bCs/>
          <w:sz w:val="24"/>
          <w:szCs w:val="24"/>
        </w:rPr>
        <w:t xml:space="preserve">da jovem </w:t>
      </w:r>
      <w:proofErr w:type="spellStart"/>
      <w:r w:rsidR="0071028D">
        <w:rPr>
          <w:rFonts w:ascii="Arial" w:hAnsi="Arial" w:cs="Arial"/>
          <w:bCs/>
          <w:sz w:val="24"/>
          <w:szCs w:val="24"/>
        </w:rPr>
        <w:t>Leize</w:t>
      </w:r>
      <w:proofErr w:type="spellEnd"/>
      <w:r w:rsidR="0071028D">
        <w:rPr>
          <w:rFonts w:ascii="Arial" w:hAnsi="Arial" w:cs="Arial"/>
          <w:bCs/>
          <w:sz w:val="24"/>
          <w:szCs w:val="24"/>
        </w:rPr>
        <w:t xml:space="preserve"> Fernanda de Souza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ED5C6C">
        <w:rPr>
          <w:rFonts w:ascii="Arial" w:hAnsi="Arial" w:cs="Arial"/>
          <w:bCs/>
          <w:sz w:val="24"/>
          <w:szCs w:val="24"/>
        </w:rPr>
        <w:t>último dia 1</w:t>
      </w:r>
      <w:r w:rsidR="0071028D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ED5C6C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71028D">
        <w:rPr>
          <w:rFonts w:ascii="Arial" w:hAnsi="Arial" w:cs="Arial"/>
          <w:sz w:val="24"/>
          <w:szCs w:val="24"/>
        </w:rPr>
        <w:t>Rua Águas da Prata, 429, São Joaquim.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1028D">
        <w:rPr>
          <w:rFonts w:ascii="Arial" w:hAnsi="Arial" w:cs="Arial"/>
        </w:rPr>
        <w:t>apenas 27</w:t>
      </w:r>
      <w:r>
        <w:rPr>
          <w:rFonts w:ascii="Arial" w:hAnsi="Arial" w:cs="Arial"/>
        </w:rPr>
        <w:t xml:space="preserve"> anos, vindo a falecer no dia </w:t>
      </w:r>
      <w:r w:rsidR="0071028D">
        <w:rPr>
          <w:rFonts w:ascii="Arial" w:hAnsi="Arial" w:cs="Arial"/>
        </w:rPr>
        <w:t>10</w:t>
      </w:r>
      <w:r w:rsidR="00ED5C6C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do corrente. </w:t>
      </w:r>
      <w:r w:rsidR="0071028D">
        <w:rPr>
          <w:rFonts w:ascii="Arial" w:hAnsi="Arial" w:cs="Arial"/>
        </w:rPr>
        <w:t xml:space="preserve">Solteira, filha de José Fernandes de Souza e </w:t>
      </w:r>
      <w:proofErr w:type="spellStart"/>
      <w:r w:rsidR="0071028D">
        <w:rPr>
          <w:rFonts w:ascii="Arial" w:hAnsi="Arial" w:cs="Arial"/>
        </w:rPr>
        <w:t>Inarieta</w:t>
      </w:r>
      <w:proofErr w:type="spellEnd"/>
      <w:r w:rsidR="0071028D">
        <w:rPr>
          <w:rFonts w:ascii="Arial" w:hAnsi="Arial" w:cs="Arial"/>
        </w:rPr>
        <w:t xml:space="preserve"> Inês </w:t>
      </w:r>
      <w:proofErr w:type="spellStart"/>
      <w:r w:rsidR="0071028D">
        <w:rPr>
          <w:rFonts w:ascii="Arial" w:hAnsi="Arial" w:cs="Arial"/>
        </w:rPr>
        <w:t>Eichimbergar</w:t>
      </w:r>
      <w:proofErr w:type="spellEnd"/>
      <w:r w:rsidR="0071028D">
        <w:rPr>
          <w:rFonts w:ascii="Arial" w:hAnsi="Arial" w:cs="Arial"/>
        </w:rPr>
        <w:t xml:space="preserve"> de Souza</w:t>
      </w:r>
      <w:r w:rsidR="00ED5C6C">
        <w:rPr>
          <w:rFonts w:ascii="Arial" w:hAnsi="Arial" w:cs="Arial"/>
        </w:rPr>
        <w:t>.</w:t>
      </w:r>
    </w:p>
    <w:p w:rsidR="00ED5C6C" w:rsidRDefault="00ED5C6C" w:rsidP="00F02A5C">
      <w:pPr>
        <w:pStyle w:val="Recuodecorpodetexto2"/>
        <w:rPr>
          <w:rFonts w:ascii="Arial" w:hAnsi="Arial" w:cs="Arial"/>
        </w:rPr>
      </w:pPr>
    </w:p>
    <w:p w:rsidR="00F02A5C" w:rsidRDefault="0071028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>
        <w:rPr>
          <w:rFonts w:ascii="Arial" w:hAnsi="Arial" w:cs="Arial"/>
        </w:rPr>
        <w:t>a</w:t>
      </w:r>
      <w:bookmarkStart w:id="0" w:name="_GoBack"/>
      <w:bookmarkEnd w:id="0"/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D5C6C">
        <w:rPr>
          <w:rFonts w:ascii="Arial" w:hAnsi="Arial" w:cs="Arial"/>
          <w:sz w:val="24"/>
          <w:szCs w:val="24"/>
        </w:rPr>
        <w:t>nário “Dr. Tancredo Neves”, em 13 de março de 2.017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D5C6C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D5C6C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681" w:rsidRDefault="006F6681">
      <w:r>
        <w:separator/>
      </w:r>
    </w:p>
  </w:endnote>
  <w:endnote w:type="continuationSeparator" w:id="0">
    <w:p w:rsidR="006F6681" w:rsidRDefault="006F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681" w:rsidRDefault="006F6681">
      <w:r>
        <w:separator/>
      </w:r>
    </w:p>
  </w:footnote>
  <w:footnote w:type="continuationSeparator" w:id="0">
    <w:p w:rsidR="006F6681" w:rsidRDefault="006F6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C6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C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1e9f1f6e3342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F6D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8064E"/>
    <w:rsid w:val="006F6681"/>
    <w:rsid w:val="00705ABB"/>
    <w:rsid w:val="0071028D"/>
    <w:rsid w:val="00923261"/>
    <w:rsid w:val="00956986"/>
    <w:rsid w:val="009F196D"/>
    <w:rsid w:val="00A71CAF"/>
    <w:rsid w:val="00A9035B"/>
    <w:rsid w:val="00AE702A"/>
    <w:rsid w:val="00BF6AE7"/>
    <w:rsid w:val="00CD613B"/>
    <w:rsid w:val="00CF7F49"/>
    <w:rsid w:val="00D26CB3"/>
    <w:rsid w:val="00E903BB"/>
    <w:rsid w:val="00EB7D7D"/>
    <w:rsid w:val="00ED5C6C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c71ede-e129-45f0-99da-aecf1428010f.png" Id="R8e6bbf218fab4b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c71ede-e129-45f0-99da-aecf1428010f.png" Id="R7c1e9f1f6e3342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2017-03-13T20:20:00Z</dcterms:created>
  <dcterms:modified xsi:type="dcterms:W3CDTF">2017-03-13T20:20:00Z</dcterms:modified>
</cp:coreProperties>
</file>