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C66FF6">
        <w:rPr>
          <w:rFonts w:ascii="Arial" w:hAnsi="Arial" w:cs="Arial"/>
          <w:sz w:val="24"/>
          <w:szCs w:val="24"/>
        </w:rPr>
        <w:t xml:space="preserve"> execução de serviços de notificação do proprietário de imóvel</w:t>
      </w:r>
      <w:r w:rsidR="00D20409">
        <w:rPr>
          <w:rFonts w:ascii="Arial" w:hAnsi="Arial" w:cs="Arial"/>
          <w:sz w:val="24"/>
          <w:szCs w:val="24"/>
        </w:rPr>
        <w:t xml:space="preserve"> localizado na Rua João Batista Rodrigues esquina com Rua Inácio Caetano Leme, na Vila Santa Luzia, para limpeza do mato do imóvel e do passeio público.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serviços de notificação ao proprietário de imóvel localizado na Rua João Batista Rodrigues esquina com Rua Inácio Caetano Leme, na Vila Santa Luzia, para proceder a limpeza do mato.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20409">
        <w:rPr>
          <w:rFonts w:ascii="Arial" w:hAnsi="Arial" w:cs="Arial"/>
          <w:sz w:val="24"/>
          <w:szCs w:val="24"/>
        </w:rPr>
        <w:t xml:space="preserve">Moradores da região citada reclamam de um imóvel (terreno) localizado nessa esquina que está com mato alto, inclusive no local destinado ao passeio público. Devido à atual situação, os pedestres são obrigados a caminhar na rua, correndo riscos de atropelamento. Pedem que o proprietário seja notificado para proceder </w:t>
      </w:r>
      <w:proofErr w:type="gramStart"/>
      <w:r w:rsidR="00D20409">
        <w:rPr>
          <w:rFonts w:ascii="Arial" w:hAnsi="Arial" w:cs="Arial"/>
          <w:sz w:val="24"/>
          <w:szCs w:val="24"/>
        </w:rPr>
        <w:t>a</w:t>
      </w:r>
      <w:proofErr w:type="gramEnd"/>
      <w:r w:rsidR="00D20409">
        <w:rPr>
          <w:rFonts w:ascii="Arial" w:hAnsi="Arial" w:cs="Arial"/>
          <w:sz w:val="24"/>
          <w:szCs w:val="24"/>
        </w:rPr>
        <w:t xml:space="preserve"> limpeza do imóvel.</w:t>
      </w:r>
      <w:r w:rsidR="008E56D1"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040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47cf3f632d40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50776d-54f9-42a7-9984-5fc917fee879.png" Id="Rb99dcd743ba14b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50776d-54f9-42a7-9984-5fc917fee879.png" Id="Rdb47cf3f632d40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2017-03-10T18:27:00Z</dcterms:created>
  <dcterms:modified xsi:type="dcterms:W3CDTF">2017-03-10T18:27:00Z</dcterms:modified>
</cp:coreProperties>
</file>