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6339B6">
        <w:rPr>
          <w:rFonts w:ascii="Arial" w:hAnsi="Arial" w:cs="Arial"/>
          <w:sz w:val="24"/>
          <w:szCs w:val="24"/>
        </w:rPr>
        <w:t>instalação de placa de nomenclatura na Rua Nicarágua</w:t>
      </w:r>
      <w:r w:rsidR="00623104">
        <w:rPr>
          <w:rFonts w:ascii="Arial" w:hAnsi="Arial" w:cs="Arial"/>
          <w:sz w:val="24"/>
          <w:szCs w:val="24"/>
        </w:rPr>
        <w:t xml:space="preserve"> próximo ao cruzamento com a Rua Colômbia </w:t>
      </w:r>
      <w:r w:rsidR="006339B6">
        <w:rPr>
          <w:rFonts w:ascii="Arial" w:hAnsi="Arial" w:cs="Arial"/>
          <w:sz w:val="24"/>
          <w:szCs w:val="24"/>
        </w:rPr>
        <w:t>no Sartori.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D91759" w:rsidRDefault="00A35AE9" w:rsidP="00D9175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>que</w:t>
      </w:r>
      <w:r w:rsidR="002D6C4F">
        <w:rPr>
          <w:rFonts w:ascii="Arial" w:hAnsi="Arial" w:cs="Arial"/>
          <w:sz w:val="24"/>
          <w:szCs w:val="24"/>
        </w:rPr>
        <w:t xml:space="preserve"> proceda a </w:t>
      </w:r>
      <w:r w:rsidR="006339B6">
        <w:rPr>
          <w:rFonts w:ascii="Arial" w:hAnsi="Arial" w:cs="Arial"/>
          <w:sz w:val="24"/>
          <w:szCs w:val="24"/>
        </w:rPr>
        <w:t xml:space="preserve">instalação de placa de nomenclatura na Rua Nicarágua </w:t>
      </w:r>
      <w:r w:rsidR="00623104">
        <w:rPr>
          <w:rFonts w:ascii="Arial" w:hAnsi="Arial" w:cs="Arial"/>
          <w:sz w:val="24"/>
          <w:szCs w:val="24"/>
        </w:rPr>
        <w:t xml:space="preserve">próximo ao cruzamento com a Rua Colômbia </w:t>
      </w:r>
      <w:bookmarkStart w:id="0" w:name="_GoBack"/>
      <w:bookmarkEnd w:id="0"/>
      <w:r w:rsidR="006339B6">
        <w:rPr>
          <w:rFonts w:ascii="Arial" w:hAnsi="Arial" w:cs="Arial"/>
          <w:sz w:val="24"/>
          <w:szCs w:val="24"/>
        </w:rPr>
        <w:t>no Sartori.</w:t>
      </w:r>
    </w:p>
    <w:p w:rsidR="00052E15" w:rsidRDefault="00052E15" w:rsidP="00052E15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F3253" w:rsidRDefault="00E54E52" w:rsidP="0026314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6339B6">
        <w:rPr>
          <w:rFonts w:ascii="Arial" w:hAnsi="Arial" w:cs="Arial"/>
          <w:sz w:val="24"/>
          <w:szCs w:val="24"/>
        </w:rPr>
        <w:t>por munícipes moradores do bairro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6339B6">
        <w:rPr>
          <w:rFonts w:ascii="Arial" w:hAnsi="Arial" w:cs="Arial"/>
          <w:sz w:val="24"/>
          <w:szCs w:val="24"/>
        </w:rPr>
        <w:t xml:space="preserve">a falta da placa está causando transtornos quando </w:t>
      </w:r>
      <w:r w:rsidR="002E1A1B">
        <w:rPr>
          <w:rFonts w:ascii="Arial" w:hAnsi="Arial" w:cs="Arial"/>
          <w:sz w:val="24"/>
          <w:szCs w:val="24"/>
        </w:rPr>
        <w:t xml:space="preserve">há necessidade </w:t>
      </w:r>
      <w:r w:rsidR="006339B6">
        <w:rPr>
          <w:rFonts w:ascii="Arial" w:hAnsi="Arial" w:cs="Arial"/>
          <w:sz w:val="24"/>
          <w:szCs w:val="24"/>
        </w:rPr>
        <w:t>d</w:t>
      </w:r>
      <w:r w:rsidR="002E1A1B">
        <w:rPr>
          <w:rFonts w:ascii="Arial" w:hAnsi="Arial" w:cs="Arial"/>
          <w:sz w:val="24"/>
          <w:szCs w:val="24"/>
        </w:rPr>
        <w:t>e</w:t>
      </w:r>
      <w:r w:rsidR="006339B6">
        <w:rPr>
          <w:rFonts w:ascii="Arial" w:hAnsi="Arial" w:cs="Arial"/>
          <w:sz w:val="24"/>
          <w:szCs w:val="24"/>
        </w:rPr>
        <w:t xml:space="preserve"> localiza</w:t>
      </w:r>
      <w:r w:rsidR="002E1A1B">
        <w:rPr>
          <w:rFonts w:ascii="Arial" w:hAnsi="Arial" w:cs="Arial"/>
          <w:sz w:val="24"/>
          <w:szCs w:val="24"/>
        </w:rPr>
        <w:t xml:space="preserve">r </w:t>
      </w:r>
      <w:r w:rsidR="006339B6">
        <w:rPr>
          <w:rFonts w:ascii="Arial" w:hAnsi="Arial" w:cs="Arial"/>
          <w:sz w:val="24"/>
          <w:szCs w:val="24"/>
        </w:rPr>
        <w:t>a rua.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0</w:t>
      </w:r>
      <w:r w:rsidR="006339B6">
        <w:rPr>
          <w:rFonts w:ascii="Arial" w:hAnsi="Arial" w:cs="Arial"/>
          <w:sz w:val="24"/>
          <w:szCs w:val="24"/>
        </w:rPr>
        <w:t>8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</w:t>
      </w:r>
      <w:r w:rsidR="000B0512">
        <w:rPr>
          <w:rFonts w:ascii="Arial" w:hAnsi="Arial" w:cs="Arial"/>
          <w:sz w:val="24"/>
          <w:szCs w:val="24"/>
        </w:rPr>
        <w:t>-</w:t>
      </w: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2D6C4F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AF100" wp14:editId="3CEC63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C3D14" wp14:editId="7780112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F5C93" wp14:editId="102F3CAF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00e8438e2a4e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0512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5B63"/>
    <w:rsid w:val="002377E2"/>
    <w:rsid w:val="00240501"/>
    <w:rsid w:val="002411BB"/>
    <w:rsid w:val="00254B34"/>
    <w:rsid w:val="00255738"/>
    <w:rsid w:val="00263140"/>
    <w:rsid w:val="0026555D"/>
    <w:rsid w:val="00265D9F"/>
    <w:rsid w:val="002745C7"/>
    <w:rsid w:val="00280695"/>
    <w:rsid w:val="00282B4E"/>
    <w:rsid w:val="002B5635"/>
    <w:rsid w:val="002B6FE2"/>
    <w:rsid w:val="002D6C4F"/>
    <w:rsid w:val="002E1A1B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0C9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23104"/>
    <w:rsid w:val="006339B6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A65B1"/>
    <w:rsid w:val="006B02E2"/>
    <w:rsid w:val="006C19C8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8506A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C5C90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872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e159b56-76b8-4209-b068-580b1072e06c.png" Id="R375f6d717c3640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159b56-76b8-4209-b068-580b1072e06c.png" Id="R3f00e8438e2a4e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084B-1610-4967-8AD0-D2DAF163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64</cp:revision>
  <cp:lastPrinted>2013-01-24T12:50:00Z</cp:lastPrinted>
  <dcterms:created xsi:type="dcterms:W3CDTF">2014-01-31T13:18:00Z</dcterms:created>
  <dcterms:modified xsi:type="dcterms:W3CDTF">2017-03-09T20:01:00Z</dcterms:modified>
</cp:coreProperties>
</file>