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457AD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F457AD">
        <w:rPr>
          <w:rFonts w:ascii="Arial" w:hAnsi="Arial" w:cs="Arial"/>
          <w:sz w:val="24"/>
          <w:szCs w:val="24"/>
        </w:rPr>
        <w:t>Avenida São Paulo (sentido bairro-centro)</w:t>
      </w:r>
      <w:r w:rsidR="00A35AE9" w:rsidRPr="00F75516">
        <w:rPr>
          <w:rFonts w:ascii="Arial" w:hAnsi="Arial" w:cs="Arial"/>
          <w:sz w:val="24"/>
          <w:szCs w:val="24"/>
        </w:rPr>
        <w:t>,</w:t>
      </w:r>
      <w:r w:rsidR="00F457AD">
        <w:rPr>
          <w:rFonts w:ascii="Arial" w:hAnsi="Arial" w:cs="Arial"/>
          <w:sz w:val="24"/>
          <w:szCs w:val="24"/>
        </w:rPr>
        <w:t xml:space="preserve"> próximo à rotatória que dá acesso à Rua Antonio Gomes Cardoso, no Bairro Jardim Dona Regina.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457A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F457AD">
        <w:rPr>
          <w:rFonts w:ascii="Arial" w:hAnsi="Arial" w:cs="Arial"/>
          <w:bCs/>
          <w:sz w:val="24"/>
          <w:szCs w:val="24"/>
        </w:rPr>
        <w:t xml:space="preserve">Avenida São Paulo (sentido </w:t>
      </w:r>
      <w:r w:rsidRPr="00F75516">
        <w:rPr>
          <w:rFonts w:ascii="Arial" w:hAnsi="Arial" w:cs="Arial"/>
          <w:bCs/>
          <w:sz w:val="24"/>
          <w:szCs w:val="24"/>
        </w:rPr>
        <w:t xml:space="preserve"> bairro</w:t>
      </w:r>
      <w:r w:rsidR="00F457AD">
        <w:rPr>
          <w:rFonts w:ascii="Arial" w:hAnsi="Arial" w:cs="Arial"/>
          <w:bCs/>
          <w:sz w:val="24"/>
          <w:szCs w:val="24"/>
        </w:rPr>
        <w:t xml:space="preserve">-centro), próximo à rotatória que dá acesso à Rua Antonio Gomes Cardoso, no Bairro </w:t>
      </w:r>
      <w:r w:rsidRPr="00F75516">
        <w:rPr>
          <w:rFonts w:ascii="Arial" w:hAnsi="Arial" w:cs="Arial"/>
          <w:bCs/>
          <w:sz w:val="24"/>
          <w:szCs w:val="24"/>
        </w:rPr>
        <w:t xml:space="preserve"> Jardim </w:t>
      </w:r>
      <w:r w:rsidR="00F457AD">
        <w:rPr>
          <w:rFonts w:ascii="Arial" w:hAnsi="Arial" w:cs="Arial"/>
          <w:bCs/>
          <w:sz w:val="24"/>
          <w:szCs w:val="24"/>
        </w:rPr>
        <w:t>Dona Regina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57AD">
        <w:rPr>
          <w:rFonts w:ascii="Arial" w:hAnsi="Arial" w:cs="Arial"/>
          <w:sz w:val="24"/>
          <w:szCs w:val="24"/>
        </w:rPr>
        <w:t>09 de 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457A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457A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457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4D" w:rsidRDefault="004C734D">
      <w:r>
        <w:separator/>
      </w:r>
    </w:p>
  </w:endnote>
  <w:endnote w:type="continuationSeparator" w:id="0">
    <w:p w:rsidR="004C734D" w:rsidRDefault="004C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4D" w:rsidRDefault="004C734D">
      <w:r>
        <w:separator/>
      </w:r>
    </w:p>
  </w:footnote>
  <w:footnote w:type="continuationSeparator" w:id="0">
    <w:p w:rsidR="004C734D" w:rsidRDefault="004C7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57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57A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457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b8dd4822e44c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4C734D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4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929d21-9694-4a35-a273-809e18582042.png" Id="R1ed60e61bb3f4d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c929d21-9694-4a35-a273-809e18582042.png" Id="Re4b8dd4822e44c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2017-03-09T20:05:00Z</dcterms:created>
  <dcterms:modified xsi:type="dcterms:W3CDTF">2017-03-09T20:05:00Z</dcterms:modified>
</cp:coreProperties>
</file>