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A064E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 d</w:t>
      </w:r>
      <w:r w:rsidR="003A064E">
        <w:rPr>
          <w:rFonts w:ascii="Arial" w:hAnsi="Arial" w:cs="Arial"/>
          <w:sz w:val="24"/>
          <w:szCs w:val="24"/>
        </w:rPr>
        <w:t>o Açucar</w:t>
      </w:r>
      <w:r w:rsidR="00A35AE9" w:rsidRPr="00F75516">
        <w:rPr>
          <w:rFonts w:ascii="Arial" w:hAnsi="Arial" w:cs="Arial"/>
          <w:sz w:val="24"/>
          <w:szCs w:val="24"/>
        </w:rPr>
        <w:t xml:space="preserve">, nº </w:t>
      </w:r>
      <w:r w:rsidR="003A064E">
        <w:rPr>
          <w:rFonts w:ascii="Arial" w:hAnsi="Arial" w:cs="Arial"/>
          <w:sz w:val="24"/>
          <w:szCs w:val="24"/>
        </w:rPr>
        <w:t>10, 20, 45, 49 e 51</w:t>
      </w:r>
      <w:r w:rsidR="00A35AE9" w:rsidRPr="00F75516">
        <w:rPr>
          <w:rFonts w:ascii="Arial" w:hAnsi="Arial" w:cs="Arial"/>
          <w:sz w:val="24"/>
          <w:szCs w:val="24"/>
        </w:rPr>
        <w:t>, no bairro Jardim P</w:t>
      </w:r>
      <w:r w:rsidR="003A064E">
        <w:rPr>
          <w:rFonts w:ascii="Arial" w:hAnsi="Arial" w:cs="Arial"/>
          <w:sz w:val="24"/>
          <w:szCs w:val="24"/>
        </w:rPr>
        <w:t>érola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064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 d</w:t>
      </w:r>
      <w:r w:rsidR="003A064E">
        <w:rPr>
          <w:rFonts w:ascii="Arial" w:hAnsi="Arial" w:cs="Arial"/>
          <w:bCs/>
          <w:sz w:val="24"/>
          <w:szCs w:val="24"/>
        </w:rPr>
        <w:t>o Açucar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3A064E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nº 1</w:t>
      </w:r>
      <w:r w:rsidR="003A064E">
        <w:rPr>
          <w:rFonts w:ascii="Arial" w:hAnsi="Arial" w:cs="Arial"/>
          <w:bCs/>
          <w:sz w:val="24"/>
          <w:szCs w:val="24"/>
        </w:rPr>
        <w:t>0, 20, 45, 49 e 51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3A064E">
        <w:rPr>
          <w:rFonts w:ascii="Arial" w:hAnsi="Arial" w:cs="Arial"/>
          <w:bCs/>
          <w:sz w:val="24"/>
          <w:szCs w:val="24"/>
        </w:rPr>
        <w:t>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064E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064E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A064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064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064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68" w:rsidRDefault="00082768">
      <w:r>
        <w:separator/>
      </w:r>
    </w:p>
  </w:endnote>
  <w:endnote w:type="continuationSeparator" w:id="0">
    <w:p w:rsidR="00082768" w:rsidRDefault="0008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68" w:rsidRDefault="00082768">
      <w:r>
        <w:separator/>
      </w:r>
    </w:p>
  </w:footnote>
  <w:footnote w:type="continuationSeparator" w:id="0">
    <w:p w:rsidR="00082768" w:rsidRDefault="00082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06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06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06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c265a3145d4b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768"/>
    <w:rsid w:val="000D567C"/>
    <w:rsid w:val="001B478A"/>
    <w:rsid w:val="001D1394"/>
    <w:rsid w:val="0033648A"/>
    <w:rsid w:val="00373483"/>
    <w:rsid w:val="003A064E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9653e9-8dbe-46d3-9763-fd05ad4a6f5f.png" Id="R400f2284bb074c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89653e9-8dbe-46d3-9763-fd05ad4a6f5f.png" Id="Rc7c265a3145d4b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2017-03-03T18:12:00Z</dcterms:created>
  <dcterms:modified xsi:type="dcterms:W3CDTF">2017-03-03T18:12:00Z</dcterms:modified>
</cp:coreProperties>
</file>