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>à Rua dos Girassóis, 348 Jardim Panambi</w:t>
      </w:r>
      <w:r w:rsidR="00596C18">
        <w:rPr>
          <w:rFonts w:ascii="Arial" w:hAnsi="Arial" w:cs="Arial"/>
        </w:rPr>
        <w:t>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804968">
        <w:rPr>
          <w:rFonts w:ascii="Arial" w:hAnsi="Arial" w:cs="Arial"/>
          <w:bCs/>
          <w:sz w:val="24"/>
          <w:szCs w:val="24"/>
        </w:rPr>
        <w:t xml:space="preserve">Girassóis, </w:t>
      </w:r>
      <w:proofErr w:type="gramStart"/>
      <w:r w:rsidR="00804968">
        <w:rPr>
          <w:rFonts w:ascii="Arial" w:hAnsi="Arial" w:cs="Arial"/>
          <w:bCs/>
          <w:sz w:val="24"/>
          <w:szCs w:val="24"/>
        </w:rPr>
        <w:t>348</w:t>
      </w:r>
      <w:r w:rsidR="00712EF0">
        <w:rPr>
          <w:rFonts w:ascii="Arial" w:hAnsi="Arial" w:cs="Arial"/>
          <w:bCs/>
          <w:sz w:val="24"/>
          <w:szCs w:val="24"/>
        </w:rPr>
        <w:t xml:space="preserve"> </w:t>
      </w:r>
      <w:r w:rsidR="00804968">
        <w:rPr>
          <w:rFonts w:ascii="Arial" w:hAnsi="Arial" w:cs="Arial"/>
          <w:bCs/>
          <w:sz w:val="24"/>
          <w:szCs w:val="24"/>
        </w:rPr>
        <w:t>Jardim</w:t>
      </w:r>
      <w:proofErr w:type="gramEnd"/>
      <w:r w:rsidR="00804968">
        <w:rPr>
          <w:rFonts w:ascii="Arial" w:hAnsi="Arial" w:cs="Arial"/>
          <w:bCs/>
          <w:sz w:val="24"/>
          <w:szCs w:val="24"/>
        </w:rPr>
        <w:t xml:space="preserve"> Panambi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8026A3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86609" cy="1312238"/>
            <wp:effectExtent l="0" t="0" r="4445" b="2540"/>
            <wp:docPr id="4" name="Imagem 4" descr="C:\Users\pmonaro\Desktop\paulo monaro\fotos solicitações\RUA GIRASSÓES, 348\IMG-201703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UA GIRASSÓES, 348\IMG-2017030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34" cy="131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02512" cy="1321783"/>
            <wp:effectExtent l="0" t="0" r="7620" b="0"/>
            <wp:docPr id="5" name="Imagem 5" descr="C:\Users\pmonaro\Desktop\paulo monaro\fotos solicitações\RUA GIRASSÓES, 348\IMG-201703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UA GIRASSÓES, 348\IMG-20170303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57" cy="132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8026A3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8026A3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86609" cy="1312238"/>
            <wp:effectExtent l="0" t="0" r="4445" b="2540"/>
            <wp:docPr id="6" name="Imagem 6" descr="C:\Users\pmonaro\Desktop\paulo monaro\fotos solicitações\RUA GIRASSÓES, 348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RUA GIRASSÓES, 348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9" cy="131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Girassóis, </w:t>
      </w:r>
      <w:proofErr w:type="gramStart"/>
      <w:r w:rsidR="00804968">
        <w:rPr>
          <w:rFonts w:ascii="Arial" w:hAnsi="Arial" w:cs="Arial"/>
          <w:bCs/>
        </w:rPr>
        <w:t>348 Jardim Panambi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proofErr w:type="gramEnd"/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buracos aberto pelo DAE – Departamento de Agua e Esgoto, </w:t>
      </w:r>
      <w:r w:rsidR="009F2BCA">
        <w:rPr>
          <w:rFonts w:ascii="Arial" w:hAnsi="Arial" w:cs="Arial"/>
        </w:rPr>
        <w:t xml:space="preserve">a mais de 02 (dois) meses, </w:t>
      </w:r>
      <w:r w:rsidR="00AD0715">
        <w:rPr>
          <w:rFonts w:ascii="Arial" w:hAnsi="Arial" w:cs="Arial"/>
        </w:rPr>
        <w:t xml:space="preserve">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4968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443c01f61b4a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E27FA"/>
    <w:rsid w:val="005F6049"/>
    <w:rsid w:val="0067138F"/>
    <w:rsid w:val="00705ABB"/>
    <w:rsid w:val="00706577"/>
    <w:rsid w:val="00712EF0"/>
    <w:rsid w:val="007B3269"/>
    <w:rsid w:val="008026A3"/>
    <w:rsid w:val="00804968"/>
    <w:rsid w:val="009A232D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A4D1B"/>
    <w:rsid w:val="00CD613B"/>
    <w:rsid w:val="00CF049A"/>
    <w:rsid w:val="00CF7F49"/>
    <w:rsid w:val="00D26CB3"/>
    <w:rsid w:val="00D3656F"/>
    <w:rsid w:val="00D62D3C"/>
    <w:rsid w:val="00D87314"/>
    <w:rsid w:val="00D93254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ee22411-9c0d-4ae4-b853-5a10ccd189d6.png" Id="R1bbf4a49279346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8ee22411-9c0d-4ae4-b853-5a10ccd189d6.png" Id="R05443c01f61b4a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2017-03-03T14:05:00Z</dcterms:created>
  <dcterms:modified xsi:type="dcterms:W3CDTF">2017-03-03T18:35:00Z</dcterms:modified>
</cp:coreProperties>
</file>