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97B12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9E7BDF">
        <w:rPr>
          <w:rFonts w:ascii="Arial" w:hAnsi="Arial" w:cs="Arial"/>
          <w:sz w:val="24"/>
          <w:szCs w:val="24"/>
        </w:rPr>
        <w:t>t</w:t>
      </w:r>
      <w:r w:rsidR="009E7BDF" w:rsidRPr="009E7BDF">
        <w:rPr>
          <w:rFonts w:ascii="Arial" w:hAnsi="Arial" w:cs="Arial"/>
          <w:sz w:val="24"/>
          <w:szCs w:val="24"/>
        </w:rPr>
        <w:t xml:space="preserve">roca </w:t>
      </w:r>
      <w:r w:rsidR="00863100">
        <w:rPr>
          <w:rFonts w:ascii="Arial" w:hAnsi="Arial" w:cs="Arial"/>
          <w:sz w:val="24"/>
          <w:szCs w:val="24"/>
        </w:rPr>
        <w:t xml:space="preserve">de lâmpada na Rua </w:t>
      </w:r>
      <w:r w:rsidR="00076FC5">
        <w:rPr>
          <w:rFonts w:ascii="Arial" w:hAnsi="Arial" w:cs="Arial"/>
          <w:sz w:val="24"/>
          <w:szCs w:val="24"/>
        </w:rPr>
        <w:t xml:space="preserve">Paulo </w:t>
      </w:r>
      <w:r w:rsidR="00863100">
        <w:rPr>
          <w:rFonts w:ascii="Arial" w:hAnsi="Arial" w:cs="Arial"/>
          <w:sz w:val="24"/>
          <w:szCs w:val="24"/>
        </w:rPr>
        <w:t xml:space="preserve">Roque defronte o </w:t>
      </w:r>
      <w:r w:rsidR="00076FC5">
        <w:rPr>
          <w:rFonts w:ascii="Arial" w:hAnsi="Arial" w:cs="Arial"/>
          <w:sz w:val="24"/>
          <w:szCs w:val="24"/>
        </w:rPr>
        <w:t>n</w:t>
      </w:r>
      <w:r w:rsidR="00A72319">
        <w:rPr>
          <w:rFonts w:ascii="Arial" w:hAnsi="Arial" w:cs="Arial"/>
          <w:sz w:val="24"/>
          <w:szCs w:val="24"/>
        </w:rPr>
        <w:t>º</w:t>
      </w:r>
      <w:r w:rsidR="00076FC5">
        <w:rPr>
          <w:rFonts w:ascii="Arial" w:hAnsi="Arial" w:cs="Arial"/>
          <w:sz w:val="24"/>
          <w:szCs w:val="24"/>
        </w:rPr>
        <w:t xml:space="preserve"> 167 no</w:t>
      </w:r>
      <w:bookmarkStart w:id="0" w:name="_GoBack"/>
      <w:bookmarkEnd w:id="0"/>
      <w:r w:rsidR="00A92C6E">
        <w:rPr>
          <w:rFonts w:ascii="Arial" w:hAnsi="Arial" w:cs="Arial"/>
          <w:sz w:val="24"/>
          <w:szCs w:val="24"/>
        </w:rPr>
        <w:t xml:space="preserve"> </w:t>
      </w:r>
      <w:r w:rsidR="00076FC5">
        <w:rPr>
          <w:rFonts w:ascii="Arial" w:hAnsi="Arial" w:cs="Arial"/>
          <w:sz w:val="24"/>
          <w:szCs w:val="24"/>
        </w:rPr>
        <w:t xml:space="preserve">Conjunto </w:t>
      </w:r>
      <w:r w:rsidR="00A72319">
        <w:rPr>
          <w:rFonts w:ascii="Arial" w:hAnsi="Arial" w:cs="Arial"/>
          <w:sz w:val="24"/>
          <w:szCs w:val="24"/>
        </w:rPr>
        <w:t xml:space="preserve">Habitacional </w:t>
      </w:r>
      <w:r w:rsidR="00076FC5">
        <w:rPr>
          <w:rFonts w:ascii="Arial" w:hAnsi="Arial" w:cs="Arial"/>
          <w:sz w:val="24"/>
          <w:szCs w:val="24"/>
        </w:rPr>
        <w:t>dos Trabalhadores</w:t>
      </w:r>
      <w:r w:rsidR="00863100">
        <w:rPr>
          <w:rFonts w:ascii="Arial" w:hAnsi="Arial" w:cs="Arial"/>
          <w:sz w:val="24"/>
          <w:szCs w:val="24"/>
        </w:rPr>
        <w:t>.</w:t>
      </w:r>
    </w:p>
    <w:p w:rsidR="00A70954" w:rsidRDefault="00A709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FC5" w:rsidRPr="00076FC5" w:rsidRDefault="00A35AE9" w:rsidP="00076FC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30278" w:rsidRPr="00430278">
        <w:rPr>
          <w:rFonts w:ascii="Arial" w:hAnsi="Arial" w:cs="Arial"/>
          <w:sz w:val="24"/>
          <w:szCs w:val="24"/>
        </w:rPr>
        <w:t xml:space="preserve">a </w:t>
      </w:r>
      <w:r w:rsidR="00076FC5" w:rsidRPr="00076FC5">
        <w:rPr>
          <w:rFonts w:ascii="Arial" w:hAnsi="Arial" w:cs="Arial"/>
          <w:sz w:val="24"/>
          <w:szCs w:val="24"/>
        </w:rPr>
        <w:t>troca de lâmpada na Rua Paulo Roque defronte o n</w:t>
      </w:r>
      <w:r w:rsidR="00A72319">
        <w:rPr>
          <w:rFonts w:ascii="Arial" w:hAnsi="Arial" w:cs="Arial"/>
          <w:sz w:val="24"/>
          <w:szCs w:val="24"/>
        </w:rPr>
        <w:t xml:space="preserve">º </w:t>
      </w:r>
      <w:r w:rsidR="00076FC5" w:rsidRPr="00076FC5">
        <w:rPr>
          <w:rFonts w:ascii="Arial" w:hAnsi="Arial" w:cs="Arial"/>
          <w:sz w:val="24"/>
          <w:szCs w:val="24"/>
        </w:rPr>
        <w:t>167 no Conjunto</w:t>
      </w:r>
      <w:r w:rsidR="00A72319">
        <w:rPr>
          <w:rFonts w:ascii="Arial" w:hAnsi="Arial" w:cs="Arial"/>
          <w:sz w:val="24"/>
          <w:szCs w:val="24"/>
        </w:rPr>
        <w:t xml:space="preserve"> Habitacional</w:t>
      </w:r>
      <w:r w:rsidR="00076FC5" w:rsidRPr="00076FC5">
        <w:rPr>
          <w:rFonts w:ascii="Arial" w:hAnsi="Arial" w:cs="Arial"/>
          <w:sz w:val="24"/>
          <w:szCs w:val="24"/>
        </w:rPr>
        <w:t xml:space="preserve"> dos Trabalhadores.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</w:t>
      </w:r>
      <w:r w:rsidR="00BB7B1E">
        <w:rPr>
          <w:rFonts w:ascii="Arial" w:hAnsi="Arial" w:cs="Arial"/>
          <w:sz w:val="24"/>
          <w:szCs w:val="24"/>
        </w:rPr>
        <w:t>.</w:t>
      </w: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CB3" w:rsidRDefault="006F3CB3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6F3CB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A30E9" w:rsidRPr="006F3CB3" w:rsidRDefault="00A35AE9" w:rsidP="006F3CB3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5155">
        <w:rPr>
          <w:rFonts w:ascii="Arial" w:hAnsi="Arial" w:cs="Arial"/>
          <w:sz w:val="24"/>
          <w:szCs w:val="24"/>
        </w:rPr>
        <w:t>0</w:t>
      </w:r>
      <w:r w:rsidR="00A72319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95155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68b2d10ac241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FC5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3B59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97B12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2AD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54EAC"/>
    <w:rsid w:val="004562E0"/>
    <w:rsid w:val="00456BF0"/>
    <w:rsid w:val="004624E6"/>
    <w:rsid w:val="004658C7"/>
    <w:rsid w:val="004713F3"/>
    <w:rsid w:val="00474CE1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5155"/>
    <w:rsid w:val="00497450"/>
    <w:rsid w:val="00497E3C"/>
    <w:rsid w:val="004B0C70"/>
    <w:rsid w:val="004B1E80"/>
    <w:rsid w:val="004B3D96"/>
    <w:rsid w:val="004B57DB"/>
    <w:rsid w:val="004C0AF3"/>
    <w:rsid w:val="004C47E4"/>
    <w:rsid w:val="004C60A9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4730D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6F3CB3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1640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3100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0954"/>
    <w:rsid w:val="00A71CAF"/>
    <w:rsid w:val="00A72319"/>
    <w:rsid w:val="00A75E18"/>
    <w:rsid w:val="00A75E73"/>
    <w:rsid w:val="00A77F47"/>
    <w:rsid w:val="00A86B00"/>
    <w:rsid w:val="00A9035B"/>
    <w:rsid w:val="00A912FB"/>
    <w:rsid w:val="00A913AC"/>
    <w:rsid w:val="00A92C6E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B26"/>
    <w:rsid w:val="00BA30E9"/>
    <w:rsid w:val="00BA6EFD"/>
    <w:rsid w:val="00BA78C1"/>
    <w:rsid w:val="00BB0115"/>
    <w:rsid w:val="00BB0144"/>
    <w:rsid w:val="00BB0314"/>
    <w:rsid w:val="00BB7B1E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66463a-4a52-4c49-b409-cc7b17ae10df.png" Id="R6978bfa0bdc342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66463a-4a52-4c49-b409-cc7b17ae10df.png" Id="R5b68b2d10ac241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E2EC-6425-4209-ACC8-11C41D18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110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2017-03-03T12:08:00Z</dcterms:modified>
</cp:coreProperties>
</file>