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F41F6D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570C41">
        <w:rPr>
          <w:rFonts w:ascii="Arial" w:hAnsi="Arial" w:cs="Arial"/>
          <w:sz w:val="24"/>
          <w:szCs w:val="24"/>
        </w:rPr>
        <w:t>Romeu Fornasari, defronte o Bloco A</w:t>
      </w:r>
      <w:r w:rsidR="00495155">
        <w:rPr>
          <w:rFonts w:ascii="Arial" w:hAnsi="Arial" w:cs="Arial"/>
          <w:sz w:val="24"/>
          <w:szCs w:val="24"/>
        </w:rPr>
        <w:t xml:space="preserve"> no Bairro Dona Regina.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59" w:rsidRDefault="00A35AE9" w:rsidP="00213B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B156A7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>lâmpada na</w:t>
      </w:r>
      <w:r w:rsidR="00F41F6D">
        <w:rPr>
          <w:rFonts w:ascii="Arial" w:hAnsi="Arial" w:cs="Arial"/>
          <w:sz w:val="24"/>
          <w:szCs w:val="24"/>
        </w:rPr>
        <w:t xml:space="preserve"> </w:t>
      </w:r>
      <w:r w:rsidR="00570C41">
        <w:rPr>
          <w:rFonts w:ascii="Arial" w:hAnsi="Arial" w:cs="Arial"/>
          <w:sz w:val="24"/>
          <w:szCs w:val="24"/>
        </w:rPr>
        <w:t>Rua Romeu Fornasari, defronte o Bloco A no Bairro Dona Regina.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10FD" w:rsidRDefault="00A910F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Devido </w:t>
      </w:r>
      <w:r w:rsidR="00862A2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 local, favorece o roubo de veículos como o ocorrido recentemente.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</w:t>
      </w:r>
      <w:r w:rsidR="00570C4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9d383a973944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0C4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BFD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2A2E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0FD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56A7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1F6D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e05bb0-fd3a-49a7-bcf8-0556295a5e92.png" Id="R342c9cf242c1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e05bb0-fd3a-49a7-bcf8-0556295a5e92.png" Id="R789d383a973944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AE52-22F9-43E1-85B3-5220131E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2017-03-03T11:55:00Z</dcterms:modified>
</cp:coreProperties>
</file>